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2440" w14:textId="77777777" w:rsidR="006D6BFD" w:rsidRDefault="00E65979" w:rsidP="001E22CB">
      <w:pPr>
        <w:jc w:val="center"/>
        <w:rPr>
          <w:rFonts w:ascii="ＭＳ 明朝" w:eastAsia="ＭＳ 明朝" w:hAnsi="ＭＳ 明朝"/>
          <w:sz w:val="22"/>
        </w:rPr>
      </w:pPr>
      <w:r w:rsidRPr="00F761C4">
        <w:rPr>
          <w:rFonts w:ascii="ＭＳ 明朝" w:eastAsia="ＭＳ 明朝" w:hAnsi="ＭＳ 明朝" w:hint="eastAsia"/>
          <w:sz w:val="24"/>
        </w:rPr>
        <w:t>山梨県医療機能情報提供制度実施要領</w:t>
      </w:r>
    </w:p>
    <w:p w14:paraId="27E381A5" w14:textId="77777777" w:rsidR="00E65979" w:rsidRDefault="00E65979">
      <w:pPr>
        <w:rPr>
          <w:rFonts w:ascii="ＭＳ 明朝" w:eastAsia="ＭＳ 明朝" w:hAnsi="ＭＳ 明朝"/>
          <w:sz w:val="22"/>
        </w:rPr>
      </w:pPr>
    </w:p>
    <w:p w14:paraId="5DF15AFA" w14:textId="77777777" w:rsidR="00E65979" w:rsidRDefault="00E65979">
      <w:pPr>
        <w:rPr>
          <w:rFonts w:ascii="ＭＳ 明朝" w:eastAsia="ＭＳ 明朝" w:hAnsi="ＭＳ 明朝"/>
          <w:sz w:val="22"/>
        </w:rPr>
      </w:pPr>
      <w:r>
        <w:rPr>
          <w:rFonts w:ascii="ＭＳ 明朝" w:eastAsia="ＭＳ 明朝" w:hAnsi="ＭＳ 明朝" w:hint="eastAsia"/>
          <w:sz w:val="22"/>
        </w:rPr>
        <w:t>（目的）</w:t>
      </w:r>
    </w:p>
    <w:p w14:paraId="0F3BFFF7" w14:textId="77777777" w:rsidR="00E65979" w:rsidRDefault="00E65979" w:rsidP="005D0A38">
      <w:pPr>
        <w:ind w:left="209" w:hangingChars="95" w:hanging="209"/>
        <w:rPr>
          <w:rFonts w:ascii="ＭＳ 明朝" w:eastAsia="ＭＳ 明朝" w:hAnsi="ＭＳ 明朝"/>
          <w:sz w:val="22"/>
        </w:rPr>
      </w:pPr>
      <w:r>
        <w:rPr>
          <w:rFonts w:ascii="ＭＳ 明朝" w:eastAsia="ＭＳ 明朝" w:hAnsi="ＭＳ 明朝" w:hint="eastAsia"/>
          <w:sz w:val="22"/>
        </w:rPr>
        <w:t xml:space="preserve">第１条　</w:t>
      </w:r>
      <w:r w:rsidR="001E22CB">
        <w:rPr>
          <w:rFonts w:ascii="ＭＳ 明朝" w:eastAsia="ＭＳ 明朝" w:hAnsi="ＭＳ 明朝" w:hint="eastAsia"/>
          <w:sz w:val="22"/>
        </w:rPr>
        <w:t>本要領は、</w:t>
      </w:r>
      <w:r w:rsidR="005116C7">
        <w:rPr>
          <w:rFonts w:ascii="ＭＳ 明朝" w:eastAsia="ＭＳ 明朝" w:hAnsi="ＭＳ 明朝" w:hint="eastAsia"/>
          <w:sz w:val="22"/>
        </w:rPr>
        <w:t>医療法（昭和２３年法律第２０５号。以下「法」という。）第６条の３の規定に基づき、医療法施行規則（昭和２３年厚生省令第５０号。以下「規則」という。）</w:t>
      </w:r>
      <w:r w:rsidR="00F0341C">
        <w:rPr>
          <w:rFonts w:ascii="ＭＳ 明朝" w:eastAsia="ＭＳ 明朝" w:hAnsi="ＭＳ 明朝" w:hint="eastAsia"/>
          <w:sz w:val="22"/>
        </w:rPr>
        <w:t>第１条の２の２第1項</w:t>
      </w:r>
      <w:r w:rsidR="00061B8E">
        <w:rPr>
          <w:rFonts w:ascii="ＭＳ 明朝" w:eastAsia="ＭＳ 明朝" w:hAnsi="ＭＳ 明朝" w:hint="eastAsia"/>
          <w:sz w:val="22"/>
        </w:rPr>
        <w:t>において</w:t>
      </w:r>
      <w:r w:rsidR="00F0341C">
        <w:rPr>
          <w:rFonts w:ascii="ＭＳ 明朝" w:eastAsia="ＭＳ 明朝" w:hAnsi="ＭＳ 明朝" w:hint="eastAsia"/>
          <w:sz w:val="22"/>
        </w:rPr>
        <w:t>知事が定めるとされている</w:t>
      </w:r>
      <w:r w:rsidR="00061B8E">
        <w:rPr>
          <w:rFonts w:ascii="ＭＳ 明朝" w:eastAsia="ＭＳ 明朝" w:hAnsi="ＭＳ 明朝" w:hint="eastAsia"/>
          <w:sz w:val="22"/>
        </w:rPr>
        <w:t>医療を受ける者が病院、診療所又は助産所（以下「病院等」という。）の選択を適切に行うために必要な</w:t>
      </w:r>
      <w:r w:rsidR="00B94250">
        <w:rPr>
          <w:rFonts w:ascii="ＭＳ 明朝" w:eastAsia="ＭＳ 明朝" w:hAnsi="ＭＳ 明朝" w:hint="eastAsia"/>
          <w:sz w:val="22"/>
        </w:rPr>
        <w:t>情報で規則別表第１に掲げる事項（以下「医療機能情報」という。）の</w:t>
      </w:r>
      <w:r w:rsidR="00F0341C">
        <w:rPr>
          <w:rFonts w:ascii="ＭＳ 明朝" w:eastAsia="ＭＳ 明朝" w:hAnsi="ＭＳ 明朝" w:hint="eastAsia"/>
          <w:sz w:val="22"/>
        </w:rPr>
        <w:t>報告の方法等について定めることにより、本制度の適切な運用を図ることを目的とする。</w:t>
      </w:r>
    </w:p>
    <w:p w14:paraId="0BD763BA" w14:textId="77777777" w:rsidR="0055279A" w:rsidRDefault="0055279A" w:rsidP="001E22CB">
      <w:pPr>
        <w:ind w:left="209" w:hangingChars="95" w:hanging="209"/>
        <w:rPr>
          <w:rFonts w:ascii="ＭＳ 明朝" w:eastAsia="ＭＳ 明朝" w:hAnsi="ＭＳ 明朝"/>
          <w:sz w:val="22"/>
        </w:rPr>
      </w:pPr>
    </w:p>
    <w:p w14:paraId="61198480" w14:textId="77777777" w:rsidR="0055279A" w:rsidRDefault="0055279A" w:rsidP="001E22CB">
      <w:pPr>
        <w:ind w:left="209" w:hangingChars="95" w:hanging="209"/>
        <w:rPr>
          <w:rFonts w:ascii="ＭＳ 明朝" w:eastAsia="ＭＳ 明朝" w:hAnsi="ＭＳ 明朝"/>
          <w:sz w:val="22"/>
        </w:rPr>
      </w:pPr>
      <w:r>
        <w:rPr>
          <w:rFonts w:ascii="ＭＳ 明朝" w:eastAsia="ＭＳ 明朝" w:hAnsi="ＭＳ 明朝" w:hint="eastAsia"/>
          <w:sz w:val="22"/>
        </w:rPr>
        <w:t>（報告の種類</w:t>
      </w:r>
      <w:r w:rsidR="007137FC">
        <w:rPr>
          <w:rFonts w:ascii="ＭＳ 明朝" w:eastAsia="ＭＳ 明朝" w:hAnsi="ＭＳ 明朝" w:hint="eastAsia"/>
          <w:sz w:val="22"/>
        </w:rPr>
        <w:t>及び期限</w:t>
      </w:r>
      <w:r>
        <w:rPr>
          <w:rFonts w:ascii="ＭＳ 明朝" w:eastAsia="ＭＳ 明朝" w:hAnsi="ＭＳ 明朝" w:hint="eastAsia"/>
          <w:sz w:val="22"/>
        </w:rPr>
        <w:t>）</w:t>
      </w:r>
    </w:p>
    <w:p w14:paraId="2AFD099A" w14:textId="77777777" w:rsidR="0055279A" w:rsidRDefault="000D043D" w:rsidP="001E22CB">
      <w:pPr>
        <w:ind w:left="209" w:hangingChars="95" w:hanging="209"/>
        <w:rPr>
          <w:rFonts w:ascii="ＭＳ 明朝" w:eastAsia="ＭＳ 明朝" w:hAnsi="ＭＳ 明朝"/>
          <w:sz w:val="22"/>
        </w:rPr>
      </w:pPr>
      <w:r>
        <w:rPr>
          <w:rFonts w:ascii="ＭＳ 明朝" w:eastAsia="ＭＳ 明朝" w:hAnsi="ＭＳ 明朝" w:hint="eastAsia"/>
          <w:sz w:val="22"/>
        </w:rPr>
        <w:t>第２条　医療機能情報の報告は、次のとおりとする。</w:t>
      </w:r>
    </w:p>
    <w:p w14:paraId="48663063" w14:textId="77777777" w:rsidR="000D043D" w:rsidRDefault="000D043D" w:rsidP="008B09BC">
      <w:pPr>
        <w:ind w:leftChars="100" w:left="210"/>
        <w:rPr>
          <w:rFonts w:ascii="ＭＳ 明朝" w:eastAsia="ＭＳ 明朝" w:hAnsi="ＭＳ 明朝"/>
          <w:sz w:val="22"/>
        </w:rPr>
      </w:pPr>
      <w:r>
        <w:rPr>
          <w:rFonts w:ascii="ＭＳ 明朝" w:eastAsia="ＭＳ 明朝" w:hAnsi="ＭＳ 明朝" w:hint="eastAsia"/>
          <w:sz w:val="22"/>
        </w:rPr>
        <w:t>一</w:t>
      </w:r>
      <w:r w:rsidR="008B09BC">
        <w:rPr>
          <w:rFonts w:ascii="ＭＳ 明朝" w:eastAsia="ＭＳ 明朝" w:hAnsi="ＭＳ 明朝" w:hint="eastAsia"/>
          <w:sz w:val="22"/>
        </w:rPr>
        <w:t xml:space="preserve">　定期報告</w:t>
      </w:r>
    </w:p>
    <w:p w14:paraId="135B1ED5" w14:textId="77777777" w:rsidR="008B09BC" w:rsidRDefault="00061B8E" w:rsidP="00F07706">
      <w:pPr>
        <w:ind w:leftChars="200" w:left="420" w:firstLineChars="95" w:firstLine="209"/>
        <w:rPr>
          <w:rFonts w:ascii="ＭＳ 明朝" w:eastAsia="ＭＳ 明朝" w:hAnsi="ＭＳ 明朝"/>
          <w:sz w:val="22"/>
        </w:rPr>
      </w:pPr>
      <w:r>
        <w:rPr>
          <w:rFonts w:ascii="ＭＳ 明朝" w:eastAsia="ＭＳ 明朝" w:hAnsi="ＭＳ 明朝" w:hint="eastAsia"/>
          <w:sz w:val="22"/>
        </w:rPr>
        <w:t>病院等の管理者は、毎年１月１日時点の医療機能情報について、当該年の２月末日</w:t>
      </w:r>
      <w:r w:rsidR="004946C3">
        <w:rPr>
          <w:rFonts w:ascii="ＭＳ 明朝" w:eastAsia="ＭＳ 明朝" w:hAnsi="ＭＳ 明朝" w:hint="eastAsia"/>
          <w:sz w:val="22"/>
        </w:rPr>
        <w:t>までに報告するものとする。</w:t>
      </w:r>
    </w:p>
    <w:p w14:paraId="29BA9531" w14:textId="77777777" w:rsidR="008B09BC" w:rsidRDefault="008B09BC" w:rsidP="008B09BC">
      <w:pPr>
        <w:ind w:leftChars="100" w:left="210"/>
        <w:rPr>
          <w:rFonts w:ascii="ＭＳ 明朝" w:eastAsia="ＭＳ 明朝" w:hAnsi="ＭＳ 明朝"/>
          <w:sz w:val="22"/>
        </w:rPr>
      </w:pPr>
      <w:r>
        <w:rPr>
          <w:rFonts w:ascii="ＭＳ 明朝" w:eastAsia="ＭＳ 明朝" w:hAnsi="ＭＳ 明朝" w:hint="eastAsia"/>
          <w:sz w:val="22"/>
        </w:rPr>
        <w:t>二　随時報告</w:t>
      </w:r>
    </w:p>
    <w:p w14:paraId="75FA3B09" w14:textId="77777777" w:rsidR="008B09BC" w:rsidRDefault="00F31290" w:rsidP="00F07706">
      <w:pPr>
        <w:ind w:leftChars="200" w:left="420" w:firstLineChars="95" w:firstLine="209"/>
        <w:rPr>
          <w:rFonts w:ascii="ＭＳ 明朝" w:eastAsia="ＭＳ 明朝" w:hAnsi="ＭＳ 明朝"/>
          <w:sz w:val="22"/>
        </w:rPr>
      </w:pPr>
      <w:r>
        <w:rPr>
          <w:rFonts w:ascii="ＭＳ 明朝" w:eastAsia="ＭＳ 明朝" w:hAnsi="ＭＳ 明朝" w:hint="eastAsia"/>
          <w:sz w:val="22"/>
        </w:rPr>
        <w:t>病院等の管理者は、医療機能情報のうち、別表に掲げる基本情報に変更が生じたときは、速やかに報告するものとする。</w:t>
      </w:r>
    </w:p>
    <w:p w14:paraId="1BB7B7FD" w14:textId="77777777" w:rsidR="009929D5" w:rsidRDefault="009929D5" w:rsidP="00F07706">
      <w:pPr>
        <w:ind w:leftChars="200" w:left="420" w:firstLineChars="95" w:firstLine="209"/>
        <w:rPr>
          <w:rFonts w:ascii="ＭＳ 明朝" w:eastAsia="ＭＳ 明朝" w:hAnsi="ＭＳ 明朝"/>
          <w:sz w:val="22"/>
        </w:rPr>
      </w:pPr>
      <w:r>
        <w:rPr>
          <w:rFonts w:ascii="ＭＳ 明朝" w:eastAsia="ＭＳ 明朝" w:hAnsi="ＭＳ 明朝" w:hint="eastAsia"/>
          <w:sz w:val="22"/>
        </w:rPr>
        <w:t>また、基本情報以外の事項について変更があった場合には、定期報告によるほか、変更の都度、報告ができるものとする。</w:t>
      </w:r>
    </w:p>
    <w:p w14:paraId="721A3827" w14:textId="77777777" w:rsidR="008B09BC" w:rsidRDefault="008B09BC" w:rsidP="008B09BC">
      <w:pPr>
        <w:ind w:leftChars="100" w:left="210"/>
        <w:rPr>
          <w:rFonts w:ascii="ＭＳ 明朝" w:eastAsia="ＭＳ 明朝" w:hAnsi="ＭＳ 明朝"/>
          <w:sz w:val="22"/>
        </w:rPr>
      </w:pPr>
      <w:r>
        <w:rPr>
          <w:rFonts w:ascii="ＭＳ 明朝" w:eastAsia="ＭＳ 明朝" w:hAnsi="ＭＳ 明朝" w:hint="eastAsia"/>
          <w:sz w:val="22"/>
        </w:rPr>
        <w:t>三　新規開設時の報告</w:t>
      </w:r>
    </w:p>
    <w:p w14:paraId="72E928CD" w14:textId="77777777" w:rsidR="00C61E8C" w:rsidRDefault="004C04C3" w:rsidP="00D16E64">
      <w:pPr>
        <w:ind w:leftChars="200" w:left="420" w:firstLineChars="95" w:firstLine="209"/>
        <w:rPr>
          <w:rFonts w:ascii="ＭＳ 明朝" w:eastAsia="ＭＳ 明朝" w:hAnsi="ＭＳ 明朝"/>
          <w:sz w:val="22"/>
        </w:rPr>
      </w:pPr>
      <w:r>
        <w:rPr>
          <w:rFonts w:ascii="ＭＳ 明朝" w:eastAsia="ＭＳ 明朝" w:hAnsi="ＭＳ 明朝" w:hint="eastAsia"/>
          <w:sz w:val="22"/>
        </w:rPr>
        <w:t>病院等の管理者は、</w:t>
      </w:r>
      <w:r w:rsidR="006D5B63">
        <w:rPr>
          <w:rFonts w:ascii="ＭＳ 明朝" w:eastAsia="ＭＳ 明朝" w:hAnsi="ＭＳ 明朝" w:hint="eastAsia"/>
          <w:sz w:val="22"/>
        </w:rPr>
        <w:t>開設時点の医療機能情報について、開設後１５日以内に報告するものとする。</w:t>
      </w:r>
    </w:p>
    <w:p w14:paraId="75CF2B64" w14:textId="77777777" w:rsidR="000D043D" w:rsidRPr="006D5B63" w:rsidRDefault="000D043D" w:rsidP="001E22CB">
      <w:pPr>
        <w:ind w:left="209" w:hangingChars="95" w:hanging="209"/>
        <w:rPr>
          <w:rFonts w:ascii="ＭＳ 明朝" w:eastAsia="ＭＳ 明朝" w:hAnsi="ＭＳ 明朝"/>
          <w:sz w:val="22"/>
        </w:rPr>
      </w:pPr>
    </w:p>
    <w:p w14:paraId="27C0A353" w14:textId="77777777" w:rsidR="00C61E8C" w:rsidRDefault="00604B08" w:rsidP="001E22CB">
      <w:pPr>
        <w:ind w:left="209" w:hangingChars="95" w:hanging="209"/>
        <w:rPr>
          <w:rFonts w:ascii="ＭＳ 明朝" w:eastAsia="ＭＳ 明朝" w:hAnsi="ＭＳ 明朝"/>
          <w:sz w:val="22"/>
        </w:rPr>
      </w:pPr>
      <w:r>
        <w:rPr>
          <w:rFonts w:ascii="ＭＳ 明朝" w:eastAsia="ＭＳ 明朝" w:hAnsi="ＭＳ 明朝" w:hint="eastAsia"/>
          <w:sz w:val="22"/>
        </w:rPr>
        <w:t>（報告の方法）</w:t>
      </w:r>
    </w:p>
    <w:p w14:paraId="244674B5" w14:textId="77777777" w:rsidR="00604B08" w:rsidRDefault="00604B08" w:rsidP="001E22CB">
      <w:pPr>
        <w:ind w:left="209" w:hangingChars="95" w:hanging="209"/>
        <w:rPr>
          <w:rFonts w:ascii="ＭＳ 明朝" w:eastAsia="ＭＳ 明朝" w:hAnsi="ＭＳ 明朝"/>
          <w:sz w:val="22"/>
        </w:rPr>
      </w:pPr>
      <w:r>
        <w:rPr>
          <w:rFonts w:ascii="ＭＳ 明朝" w:eastAsia="ＭＳ 明朝" w:hAnsi="ＭＳ 明朝" w:hint="eastAsia"/>
          <w:sz w:val="22"/>
        </w:rPr>
        <w:t xml:space="preserve">第３条　</w:t>
      </w:r>
      <w:r w:rsidR="000001A9">
        <w:rPr>
          <w:rFonts w:ascii="ＭＳ 明朝" w:eastAsia="ＭＳ 明朝" w:hAnsi="ＭＳ 明朝" w:hint="eastAsia"/>
          <w:sz w:val="22"/>
        </w:rPr>
        <w:t>前条における報告は、</w:t>
      </w:r>
      <w:r w:rsidR="00CD7CDF">
        <w:rPr>
          <w:rFonts w:ascii="ＭＳ 明朝" w:eastAsia="ＭＳ 明朝" w:hAnsi="ＭＳ 明朝" w:hint="eastAsia"/>
          <w:sz w:val="22"/>
        </w:rPr>
        <w:t>原則として、厚生労働省が整備する医療機関等情報支援システム（以下「Ｇ－ＭＩＳ」という。）</w:t>
      </w:r>
      <w:r w:rsidR="002D2071">
        <w:rPr>
          <w:rFonts w:ascii="ＭＳ 明朝" w:eastAsia="ＭＳ 明朝" w:hAnsi="ＭＳ 明朝" w:hint="eastAsia"/>
          <w:sz w:val="22"/>
        </w:rPr>
        <w:t>を使用する方法による</w:t>
      </w:r>
      <w:r w:rsidR="003F7F84">
        <w:rPr>
          <w:rFonts w:ascii="ＭＳ 明朝" w:eastAsia="ＭＳ 明朝" w:hAnsi="ＭＳ 明朝" w:hint="eastAsia"/>
          <w:sz w:val="22"/>
        </w:rPr>
        <w:t>ものとする</w:t>
      </w:r>
      <w:r w:rsidR="002D2071">
        <w:rPr>
          <w:rFonts w:ascii="ＭＳ 明朝" w:eastAsia="ＭＳ 明朝" w:hAnsi="ＭＳ 明朝" w:hint="eastAsia"/>
          <w:sz w:val="22"/>
        </w:rPr>
        <w:t>。</w:t>
      </w:r>
    </w:p>
    <w:p w14:paraId="3DF7F728" w14:textId="77777777" w:rsidR="00CD7CDF" w:rsidRDefault="00CD7CDF" w:rsidP="001E22CB">
      <w:pPr>
        <w:ind w:left="209" w:hangingChars="95" w:hanging="209"/>
        <w:rPr>
          <w:rFonts w:ascii="ＭＳ 明朝" w:eastAsia="ＭＳ 明朝" w:hAnsi="ＭＳ 明朝"/>
          <w:sz w:val="22"/>
        </w:rPr>
      </w:pPr>
      <w:r>
        <w:rPr>
          <w:rFonts w:ascii="ＭＳ 明朝" w:eastAsia="ＭＳ 明朝" w:hAnsi="ＭＳ 明朝" w:hint="eastAsia"/>
          <w:sz w:val="22"/>
        </w:rPr>
        <w:t xml:space="preserve">２　</w:t>
      </w:r>
      <w:r w:rsidR="00E24BBE">
        <w:rPr>
          <w:rFonts w:ascii="ＭＳ 明朝" w:eastAsia="ＭＳ 明朝" w:hAnsi="ＭＳ 明朝" w:hint="eastAsia"/>
          <w:sz w:val="22"/>
        </w:rPr>
        <w:t>インターネット環境にない等</w:t>
      </w:r>
      <w:r w:rsidR="000535E7">
        <w:rPr>
          <w:rFonts w:ascii="ＭＳ 明朝" w:eastAsia="ＭＳ 明朝" w:hAnsi="ＭＳ 明朝" w:hint="eastAsia"/>
          <w:sz w:val="22"/>
        </w:rPr>
        <w:t>の理由により</w:t>
      </w:r>
      <w:r w:rsidR="00E24BBE">
        <w:rPr>
          <w:rFonts w:ascii="ＭＳ 明朝" w:eastAsia="ＭＳ 明朝" w:hAnsi="ＭＳ 明朝" w:hint="eastAsia"/>
          <w:sz w:val="22"/>
        </w:rPr>
        <w:t>、前項の方法による報告ができない場合には、様式第１号により、</w:t>
      </w:r>
      <w:r w:rsidR="000535E7">
        <w:rPr>
          <w:rFonts w:ascii="ＭＳ 明朝" w:eastAsia="ＭＳ 明朝" w:hAnsi="ＭＳ 明朝" w:hint="eastAsia"/>
          <w:sz w:val="22"/>
        </w:rPr>
        <w:t>紙媒体にて、</w:t>
      </w:r>
      <w:r w:rsidR="005F6F04">
        <w:rPr>
          <w:rFonts w:ascii="ＭＳ 明朝" w:eastAsia="ＭＳ 明朝" w:hAnsi="ＭＳ 明朝" w:hint="eastAsia"/>
          <w:sz w:val="22"/>
        </w:rPr>
        <w:t>診療所又は助産所を管轄する保健所長（以下「保健所長」という。）へ報告する</w:t>
      </w:r>
      <w:r w:rsidR="003F7F84">
        <w:rPr>
          <w:rFonts w:ascii="ＭＳ 明朝" w:eastAsia="ＭＳ 明朝" w:hAnsi="ＭＳ 明朝" w:hint="eastAsia"/>
          <w:sz w:val="22"/>
        </w:rPr>
        <w:t>ものとする。</w:t>
      </w:r>
    </w:p>
    <w:p w14:paraId="6CD1843B" w14:textId="77777777" w:rsidR="005F6F04" w:rsidRDefault="005F6F04" w:rsidP="001E22CB">
      <w:pPr>
        <w:ind w:left="209" w:hangingChars="95" w:hanging="209"/>
        <w:rPr>
          <w:rFonts w:ascii="ＭＳ 明朝" w:eastAsia="ＭＳ 明朝" w:hAnsi="ＭＳ 明朝"/>
          <w:sz w:val="22"/>
        </w:rPr>
      </w:pPr>
      <w:r>
        <w:rPr>
          <w:rFonts w:ascii="ＭＳ 明朝" w:eastAsia="ＭＳ 明朝" w:hAnsi="ＭＳ 明朝" w:hint="eastAsia"/>
          <w:sz w:val="22"/>
        </w:rPr>
        <w:t xml:space="preserve">３　</w:t>
      </w:r>
      <w:r w:rsidR="003F7F84">
        <w:rPr>
          <w:rFonts w:ascii="ＭＳ 明朝" w:eastAsia="ＭＳ 明朝" w:hAnsi="ＭＳ 明朝" w:hint="eastAsia"/>
          <w:sz w:val="22"/>
        </w:rPr>
        <w:t>前項の規定により紙媒体で報告している場合には、</w:t>
      </w:r>
      <w:r w:rsidR="00FC494B">
        <w:rPr>
          <w:rFonts w:ascii="ＭＳ 明朝" w:eastAsia="ＭＳ 明朝" w:hAnsi="ＭＳ 明朝" w:hint="eastAsia"/>
          <w:sz w:val="22"/>
        </w:rPr>
        <w:t>病院等の管理者は</w:t>
      </w:r>
      <w:r w:rsidR="003F7F84">
        <w:rPr>
          <w:rFonts w:ascii="ＭＳ 明朝" w:eastAsia="ＭＳ 明朝" w:hAnsi="ＭＳ 明朝" w:hint="eastAsia"/>
          <w:sz w:val="22"/>
        </w:rPr>
        <w:t>可能な限り速やかに第１項の規定による報告</w:t>
      </w:r>
      <w:r w:rsidR="009A160C">
        <w:rPr>
          <w:rFonts w:ascii="ＭＳ 明朝" w:eastAsia="ＭＳ 明朝" w:hAnsi="ＭＳ 明朝" w:hint="eastAsia"/>
          <w:sz w:val="22"/>
        </w:rPr>
        <w:t>に移行できるよう努めるものとする。</w:t>
      </w:r>
    </w:p>
    <w:p w14:paraId="3CCACF4F" w14:textId="77777777" w:rsidR="00BC622C" w:rsidRDefault="00BC622C" w:rsidP="001E22CB">
      <w:pPr>
        <w:ind w:left="209" w:hangingChars="95" w:hanging="209"/>
        <w:rPr>
          <w:rFonts w:ascii="ＭＳ 明朝" w:eastAsia="ＭＳ 明朝" w:hAnsi="ＭＳ 明朝"/>
          <w:sz w:val="22"/>
        </w:rPr>
      </w:pPr>
    </w:p>
    <w:p w14:paraId="4B7FD78D" w14:textId="77777777" w:rsidR="00BC622C" w:rsidRDefault="00BC622C" w:rsidP="001E22CB">
      <w:pPr>
        <w:ind w:left="209" w:hangingChars="95" w:hanging="209"/>
        <w:rPr>
          <w:rFonts w:ascii="ＭＳ 明朝" w:eastAsia="ＭＳ 明朝" w:hAnsi="ＭＳ 明朝"/>
          <w:sz w:val="22"/>
        </w:rPr>
      </w:pPr>
      <w:r>
        <w:rPr>
          <w:rFonts w:ascii="ＭＳ 明朝" w:eastAsia="ＭＳ 明朝" w:hAnsi="ＭＳ 明朝" w:hint="eastAsia"/>
          <w:sz w:val="22"/>
        </w:rPr>
        <w:t>（紙媒体報告の登録）</w:t>
      </w:r>
    </w:p>
    <w:p w14:paraId="027D0B80" w14:textId="77777777" w:rsidR="00BC622C" w:rsidRDefault="00BC622C" w:rsidP="001E22CB">
      <w:pPr>
        <w:ind w:left="209" w:hangingChars="95" w:hanging="209"/>
        <w:rPr>
          <w:rFonts w:ascii="ＭＳ 明朝" w:eastAsia="ＭＳ 明朝" w:hAnsi="ＭＳ 明朝"/>
          <w:sz w:val="22"/>
        </w:rPr>
      </w:pPr>
      <w:r>
        <w:rPr>
          <w:rFonts w:ascii="ＭＳ 明朝" w:eastAsia="ＭＳ 明朝" w:hAnsi="ＭＳ 明朝" w:hint="eastAsia"/>
          <w:sz w:val="22"/>
        </w:rPr>
        <w:t xml:space="preserve">第４条　</w:t>
      </w:r>
      <w:r w:rsidR="00C850D0">
        <w:rPr>
          <w:rFonts w:ascii="ＭＳ 明朝" w:eastAsia="ＭＳ 明朝" w:hAnsi="ＭＳ 明朝" w:hint="eastAsia"/>
          <w:sz w:val="22"/>
        </w:rPr>
        <w:t>前条第２項</w:t>
      </w:r>
      <w:r w:rsidR="00D05550">
        <w:rPr>
          <w:rFonts w:ascii="ＭＳ 明朝" w:eastAsia="ＭＳ 明朝" w:hAnsi="ＭＳ 明朝" w:hint="eastAsia"/>
          <w:sz w:val="22"/>
        </w:rPr>
        <w:t>の規定により</w:t>
      </w:r>
      <w:r w:rsidR="00C850D0">
        <w:rPr>
          <w:rFonts w:ascii="ＭＳ 明朝" w:eastAsia="ＭＳ 明朝" w:hAnsi="ＭＳ 明朝" w:hint="eastAsia"/>
          <w:sz w:val="22"/>
        </w:rPr>
        <w:t>報告を受けた保健所長は、</w:t>
      </w:r>
      <w:r w:rsidR="00D05550">
        <w:rPr>
          <w:rFonts w:ascii="ＭＳ 明朝" w:eastAsia="ＭＳ 明朝" w:hAnsi="ＭＳ 明朝" w:hint="eastAsia"/>
          <w:sz w:val="22"/>
        </w:rPr>
        <w:t>Ｇ－ＭＩＳを使用して報告を受けた医療機能情報を登録するものとする。</w:t>
      </w:r>
    </w:p>
    <w:p w14:paraId="122EE7B9" w14:textId="77777777" w:rsidR="000D043D" w:rsidRDefault="000D043D" w:rsidP="001E22CB">
      <w:pPr>
        <w:ind w:left="209" w:hangingChars="95" w:hanging="209"/>
        <w:rPr>
          <w:rFonts w:ascii="ＭＳ 明朝" w:eastAsia="ＭＳ 明朝" w:hAnsi="ＭＳ 明朝"/>
          <w:sz w:val="22"/>
        </w:rPr>
      </w:pPr>
    </w:p>
    <w:p w14:paraId="2C7C5CDB" w14:textId="77777777" w:rsidR="004E18F5" w:rsidRDefault="004E18F5" w:rsidP="001E22CB">
      <w:pPr>
        <w:ind w:left="209" w:hangingChars="95" w:hanging="209"/>
        <w:rPr>
          <w:rFonts w:ascii="ＭＳ 明朝" w:eastAsia="ＭＳ 明朝" w:hAnsi="ＭＳ 明朝"/>
          <w:sz w:val="22"/>
        </w:rPr>
      </w:pPr>
    </w:p>
    <w:p w14:paraId="3A031454" w14:textId="77777777" w:rsidR="00D83FC2" w:rsidRDefault="00597ABD" w:rsidP="001E22CB">
      <w:pPr>
        <w:ind w:left="209" w:hangingChars="95" w:hanging="209"/>
        <w:rPr>
          <w:rFonts w:ascii="ＭＳ 明朝" w:eastAsia="ＭＳ 明朝" w:hAnsi="ＭＳ 明朝"/>
          <w:sz w:val="22"/>
        </w:rPr>
      </w:pPr>
      <w:r>
        <w:rPr>
          <w:rFonts w:ascii="ＭＳ 明朝" w:eastAsia="ＭＳ 明朝" w:hAnsi="ＭＳ 明朝" w:hint="eastAsia"/>
          <w:sz w:val="22"/>
        </w:rPr>
        <w:lastRenderedPageBreak/>
        <w:t>（報告内容の確認）</w:t>
      </w:r>
    </w:p>
    <w:p w14:paraId="232F9B08" w14:textId="77777777" w:rsidR="00597ABD" w:rsidRDefault="009F53BF" w:rsidP="001E22CB">
      <w:pPr>
        <w:ind w:left="209" w:hangingChars="95" w:hanging="209"/>
        <w:rPr>
          <w:rFonts w:ascii="ＭＳ 明朝" w:eastAsia="ＭＳ 明朝" w:hAnsi="ＭＳ 明朝"/>
          <w:sz w:val="22"/>
        </w:rPr>
      </w:pPr>
      <w:r>
        <w:rPr>
          <w:rFonts w:ascii="ＭＳ 明朝" w:eastAsia="ＭＳ 明朝" w:hAnsi="ＭＳ 明朝" w:hint="eastAsia"/>
          <w:sz w:val="22"/>
        </w:rPr>
        <w:t xml:space="preserve">第４条　</w:t>
      </w:r>
      <w:r w:rsidR="001E32BE">
        <w:rPr>
          <w:rFonts w:ascii="ＭＳ 明朝" w:eastAsia="ＭＳ 明朝" w:hAnsi="ＭＳ 明朝" w:hint="eastAsia"/>
          <w:sz w:val="22"/>
        </w:rPr>
        <w:t>第３条</w:t>
      </w:r>
      <w:r w:rsidR="0061084F">
        <w:rPr>
          <w:rFonts w:ascii="ＭＳ 明朝" w:eastAsia="ＭＳ 明朝" w:hAnsi="ＭＳ 明朝" w:hint="eastAsia"/>
          <w:sz w:val="22"/>
        </w:rPr>
        <w:t>の規定により報告のあった医療機能情報について、病院からの報告にあっては</w:t>
      </w:r>
      <w:r w:rsidR="001E5734">
        <w:rPr>
          <w:rFonts w:ascii="ＭＳ 明朝" w:eastAsia="ＭＳ 明朝" w:hAnsi="ＭＳ 明朝" w:hint="eastAsia"/>
          <w:sz w:val="22"/>
        </w:rPr>
        <w:t>県</w:t>
      </w:r>
      <w:r w:rsidR="0061084F">
        <w:rPr>
          <w:rFonts w:ascii="ＭＳ 明朝" w:eastAsia="ＭＳ 明朝" w:hAnsi="ＭＳ 明朝" w:hint="eastAsia"/>
          <w:sz w:val="22"/>
        </w:rPr>
        <w:t>医務課長</w:t>
      </w:r>
      <w:r w:rsidR="001E5734">
        <w:rPr>
          <w:rFonts w:ascii="ＭＳ 明朝" w:eastAsia="ＭＳ 明朝" w:hAnsi="ＭＳ 明朝" w:hint="eastAsia"/>
          <w:sz w:val="22"/>
        </w:rPr>
        <w:t>が</w:t>
      </w:r>
      <w:r w:rsidR="0061084F">
        <w:rPr>
          <w:rFonts w:ascii="ＭＳ 明朝" w:eastAsia="ＭＳ 明朝" w:hAnsi="ＭＳ 明朝" w:hint="eastAsia"/>
          <w:sz w:val="22"/>
        </w:rPr>
        <w:t>、診療所又は助産所からの報告にあっては保健所長</w:t>
      </w:r>
      <w:r w:rsidR="001E5734">
        <w:rPr>
          <w:rFonts w:ascii="ＭＳ 明朝" w:eastAsia="ＭＳ 明朝" w:hAnsi="ＭＳ 明朝" w:hint="eastAsia"/>
          <w:sz w:val="22"/>
        </w:rPr>
        <w:t>が</w:t>
      </w:r>
      <w:r w:rsidR="0061084F">
        <w:rPr>
          <w:rFonts w:ascii="ＭＳ 明朝" w:eastAsia="ＭＳ 明朝" w:hAnsi="ＭＳ 明朝" w:hint="eastAsia"/>
          <w:sz w:val="22"/>
        </w:rPr>
        <w:t>、報告内容の確認を行うものとする。</w:t>
      </w:r>
    </w:p>
    <w:p w14:paraId="745B4471" w14:textId="77777777" w:rsidR="00973DC1" w:rsidRDefault="00973DC1" w:rsidP="0061084F">
      <w:pPr>
        <w:rPr>
          <w:rFonts w:ascii="ＭＳ 明朝" w:eastAsia="ＭＳ 明朝" w:hAnsi="ＭＳ 明朝"/>
          <w:sz w:val="22"/>
        </w:rPr>
      </w:pPr>
    </w:p>
    <w:p w14:paraId="6C5D8847" w14:textId="77777777" w:rsidR="00454361" w:rsidRDefault="00454361" w:rsidP="0061084F">
      <w:pPr>
        <w:rPr>
          <w:rFonts w:ascii="ＭＳ 明朝" w:eastAsia="ＭＳ 明朝" w:hAnsi="ＭＳ 明朝"/>
          <w:sz w:val="22"/>
        </w:rPr>
      </w:pPr>
      <w:r>
        <w:rPr>
          <w:rFonts w:ascii="ＭＳ 明朝" w:eastAsia="ＭＳ 明朝" w:hAnsi="ＭＳ 明朝" w:hint="eastAsia"/>
          <w:sz w:val="22"/>
        </w:rPr>
        <w:t>（報告の是正命令等）</w:t>
      </w:r>
    </w:p>
    <w:p w14:paraId="5B41F4EB" w14:textId="77777777" w:rsidR="00454361" w:rsidRDefault="00EE2A35" w:rsidP="0061084F">
      <w:pPr>
        <w:rPr>
          <w:rFonts w:ascii="ＭＳ 明朝" w:eastAsia="ＭＳ 明朝" w:hAnsi="ＭＳ 明朝"/>
          <w:sz w:val="22"/>
        </w:rPr>
      </w:pPr>
      <w:r>
        <w:rPr>
          <w:rFonts w:ascii="ＭＳ 明朝" w:eastAsia="ＭＳ 明朝" w:hAnsi="ＭＳ 明朝" w:hint="eastAsia"/>
          <w:sz w:val="22"/>
        </w:rPr>
        <w:t xml:space="preserve">第５条　</w:t>
      </w:r>
      <w:r w:rsidR="00454220">
        <w:rPr>
          <w:rFonts w:ascii="ＭＳ 明朝" w:eastAsia="ＭＳ 明朝" w:hAnsi="ＭＳ 明朝" w:hint="eastAsia"/>
          <w:sz w:val="22"/>
        </w:rPr>
        <w:t>病院等の管理者が報告を行わない場合又は虚偽の報告を行ったと認められる場合には、医務課長又は保健所長は、期間を定めて、当該病院等の開設者に対し、当該管理者をしてその報告を行わせ、又はその報告の内容を是正することができる。</w:t>
      </w:r>
    </w:p>
    <w:p w14:paraId="0C5DAF38" w14:textId="77777777" w:rsidR="00454361" w:rsidRDefault="00454361" w:rsidP="0061084F">
      <w:pPr>
        <w:rPr>
          <w:rFonts w:ascii="ＭＳ 明朝" w:eastAsia="ＭＳ 明朝" w:hAnsi="ＭＳ 明朝"/>
          <w:sz w:val="22"/>
        </w:rPr>
      </w:pPr>
    </w:p>
    <w:p w14:paraId="0117B4A4" w14:textId="77777777" w:rsidR="000F3D72" w:rsidRDefault="00AE1D49" w:rsidP="001E22CB">
      <w:pPr>
        <w:ind w:left="209" w:hangingChars="95" w:hanging="209"/>
        <w:rPr>
          <w:rFonts w:ascii="ＭＳ 明朝" w:eastAsia="ＭＳ 明朝" w:hAnsi="ＭＳ 明朝"/>
          <w:sz w:val="22"/>
        </w:rPr>
      </w:pPr>
      <w:r>
        <w:rPr>
          <w:rFonts w:ascii="ＭＳ 明朝" w:eastAsia="ＭＳ 明朝" w:hAnsi="ＭＳ 明朝" w:hint="eastAsia"/>
          <w:sz w:val="22"/>
        </w:rPr>
        <w:t>（公表</w:t>
      </w:r>
      <w:r w:rsidR="00547306">
        <w:rPr>
          <w:rFonts w:ascii="ＭＳ 明朝" w:eastAsia="ＭＳ 明朝" w:hAnsi="ＭＳ 明朝" w:hint="eastAsia"/>
          <w:sz w:val="22"/>
        </w:rPr>
        <w:t>の方法</w:t>
      </w:r>
      <w:r>
        <w:rPr>
          <w:rFonts w:ascii="ＭＳ 明朝" w:eastAsia="ＭＳ 明朝" w:hAnsi="ＭＳ 明朝" w:hint="eastAsia"/>
          <w:sz w:val="22"/>
        </w:rPr>
        <w:t>）</w:t>
      </w:r>
    </w:p>
    <w:p w14:paraId="05799B06" w14:textId="77777777" w:rsidR="00AE1D49" w:rsidRDefault="00EE7DED" w:rsidP="001E22CB">
      <w:pPr>
        <w:ind w:left="209" w:hangingChars="95" w:hanging="209"/>
        <w:rPr>
          <w:rFonts w:ascii="ＭＳ 明朝" w:eastAsia="ＭＳ 明朝" w:hAnsi="ＭＳ 明朝"/>
          <w:sz w:val="22"/>
        </w:rPr>
      </w:pPr>
      <w:r>
        <w:rPr>
          <w:rFonts w:ascii="ＭＳ 明朝" w:eastAsia="ＭＳ 明朝" w:hAnsi="ＭＳ 明朝" w:hint="eastAsia"/>
          <w:sz w:val="22"/>
        </w:rPr>
        <w:t>第</w:t>
      </w:r>
      <w:r w:rsidR="00DB6131">
        <w:rPr>
          <w:rFonts w:ascii="ＭＳ 明朝" w:eastAsia="ＭＳ 明朝" w:hAnsi="ＭＳ 明朝" w:hint="eastAsia"/>
          <w:sz w:val="22"/>
        </w:rPr>
        <w:t>６</w:t>
      </w:r>
      <w:r>
        <w:rPr>
          <w:rFonts w:ascii="ＭＳ 明朝" w:eastAsia="ＭＳ 明朝" w:hAnsi="ＭＳ 明朝" w:hint="eastAsia"/>
          <w:sz w:val="22"/>
        </w:rPr>
        <w:t>条　知事は、</w:t>
      </w:r>
      <w:r w:rsidR="00547306">
        <w:rPr>
          <w:rFonts w:ascii="ＭＳ 明朝" w:eastAsia="ＭＳ 明朝" w:hAnsi="ＭＳ 明朝" w:hint="eastAsia"/>
          <w:sz w:val="22"/>
        </w:rPr>
        <w:t>病院等の管理者から報告された医療機能情報を</w:t>
      </w:r>
      <w:r w:rsidR="00D14E45">
        <w:rPr>
          <w:rFonts w:ascii="ＭＳ 明朝" w:eastAsia="ＭＳ 明朝" w:hAnsi="ＭＳ 明朝" w:hint="eastAsia"/>
          <w:sz w:val="22"/>
        </w:rPr>
        <w:t>厚生労働省が整備する全国統一的な情報提供システム（以下「医療情報ネット」という。）</w:t>
      </w:r>
      <w:r w:rsidR="008624B8">
        <w:rPr>
          <w:rFonts w:ascii="ＭＳ 明朝" w:eastAsia="ＭＳ 明朝" w:hAnsi="ＭＳ 明朝" w:hint="eastAsia"/>
          <w:sz w:val="22"/>
        </w:rPr>
        <w:t>を活用して、公表するものとする。</w:t>
      </w:r>
    </w:p>
    <w:p w14:paraId="253CE570" w14:textId="77777777" w:rsidR="008624B8" w:rsidRDefault="008624B8" w:rsidP="001E22CB">
      <w:pPr>
        <w:ind w:left="209" w:hangingChars="95" w:hanging="209"/>
        <w:rPr>
          <w:rFonts w:ascii="ＭＳ 明朝" w:eastAsia="ＭＳ 明朝" w:hAnsi="ＭＳ 明朝"/>
          <w:sz w:val="22"/>
        </w:rPr>
      </w:pPr>
      <w:r>
        <w:rPr>
          <w:rFonts w:ascii="ＭＳ 明朝" w:eastAsia="ＭＳ 明朝" w:hAnsi="ＭＳ 明朝" w:hint="eastAsia"/>
          <w:sz w:val="22"/>
        </w:rPr>
        <w:t xml:space="preserve">２　</w:t>
      </w:r>
      <w:r w:rsidR="00813F73">
        <w:rPr>
          <w:rFonts w:ascii="ＭＳ 明朝" w:eastAsia="ＭＳ 明朝" w:hAnsi="ＭＳ 明朝" w:hint="eastAsia"/>
          <w:sz w:val="22"/>
        </w:rPr>
        <w:t>知事は原則として、</w:t>
      </w:r>
      <w:r w:rsidR="00D36243">
        <w:rPr>
          <w:rFonts w:ascii="ＭＳ 明朝" w:eastAsia="ＭＳ 明朝" w:hAnsi="ＭＳ 明朝" w:hint="eastAsia"/>
          <w:sz w:val="22"/>
        </w:rPr>
        <w:t>報告を受けた医療機能情報をそのまま公表するものとする。</w:t>
      </w:r>
    </w:p>
    <w:p w14:paraId="2C3AB7C3" w14:textId="77777777" w:rsidR="00CE5CC3" w:rsidRDefault="00CE5CC3" w:rsidP="001E22CB">
      <w:pPr>
        <w:ind w:left="209" w:hangingChars="95" w:hanging="209"/>
        <w:rPr>
          <w:rFonts w:ascii="ＭＳ 明朝" w:eastAsia="ＭＳ 明朝" w:hAnsi="ＭＳ 明朝"/>
          <w:sz w:val="22"/>
        </w:rPr>
      </w:pPr>
    </w:p>
    <w:p w14:paraId="63A8859F" w14:textId="77777777" w:rsidR="003A65D4" w:rsidRDefault="003A65D4" w:rsidP="003A65D4">
      <w:pPr>
        <w:ind w:left="209" w:hangingChars="95" w:hanging="209"/>
        <w:rPr>
          <w:rFonts w:ascii="ＭＳ 明朝" w:eastAsia="ＭＳ 明朝" w:hAnsi="ＭＳ 明朝"/>
          <w:sz w:val="22"/>
        </w:rPr>
      </w:pPr>
      <w:r>
        <w:rPr>
          <w:rFonts w:ascii="ＭＳ 明朝" w:eastAsia="ＭＳ 明朝" w:hAnsi="ＭＳ 明朝" w:hint="eastAsia"/>
          <w:sz w:val="22"/>
        </w:rPr>
        <w:t>（病院等の廃止の取扱）</w:t>
      </w:r>
    </w:p>
    <w:p w14:paraId="531B1BC9" w14:textId="77777777" w:rsidR="003A65D4" w:rsidRDefault="003A65D4"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第７条　</w:t>
      </w:r>
      <w:r w:rsidR="004D2E3C">
        <w:rPr>
          <w:rFonts w:ascii="ＭＳ 明朝" w:eastAsia="ＭＳ 明朝" w:hAnsi="ＭＳ 明朝" w:hint="eastAsia"/>
          <w:sz w:val="22"/>
        </w:rPr>
        <w:t>保健所長は、法第９条に基づく届出を受理した場合には、速やかに当該病院等の情報を公表情報から削除するものとする。</w:t>
      </w:r>
    </w:p>
    <w:p w14:paraId="5205C948" w14:textId="77777777" w:rsidR="008F0C74" w:rsidRDefault="008F0C74" w:rsidP="003A65D4">
      <w:pPr>
        <w:ind w:left="209" w:hangingChars="95" w:hanging="209"/>
        <w:rPr>
          <w:rFonts w:ascii="ＭＳ 明朝" w:eastAsia="ＭＳ 明朝" w:hAnsi="ＭＳ 明朝"/>
          <w:sz w:val="22"/>
        </w:rPr>
      </w:pPr>
    </w:p>
    <w:p w14:paraId="4307B223" w14:textId="77777777" w:rsidR="008F0C74" w:rsidRDefault="008F0C74" w:rsidP="003A65D4">
      <w:pPr>
        <w:ind w:left="209" w:hangingChars="95" w:hanging="209"/>
        <w:rPr>
          <w:rFonts w:ascii="ＭＳ 明朝" w:eastAsia="ＭＳ 明朝" w:hAnsi="ＭＳ 明朝"/>
          <w:sz w:val="22"/>
        </w:rPr>
      </w:pPr>
      <w:r>
        <w:rPr>
          <w:rFonts w:ascii="ＭＳ 明朝" w:eastAsia="ＭＳ 明朝" w:hAnsi="ＭＳ 明朝" w:hint="eastAsia"/>
          <w:sz w:val="22"/>
        </w:rPr>
        <w:t>（病院等の情報提供）</w:t>
      </w:r>
    </w:p>
    <w:p w14:paraId="1949C089" w14:textId="77777777" w:rsidR="008F0C74" w:rsidRDefault="008F0C74"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第８条　</w:t>
      </w:r>
      <w:r w:rsidR="003C7CE4">
        <w:rPr>
          <w:rFonts w:ascii="ＭＳ 明朝" w:eastAsia="ＭＳ 明朝" w:hAnsi="ＭＳ 明朝" w:hint="eastAsia"/>
          <w:sz w:val="22"/>
        </w:rPr>
        <w:t>病院等の管理者は、報告した</w:t>
      </w:r>
      <w:r w:rsidR="00D17F4C">
        <w:rPr>
          <w:rFonts w:ascii="ＭＳ 明朝" w:eastAsia="ＭＳ 明朝" w:hAnsi="ＭＳ 明朝" w:hint="eastAsia"/>
          <w:sz w:val="22"/>
        </w:rPr>
        <w:t>医療機能情報について、当該病院等において閲覧に供しなければならない。その際、書面による閲覧に代えて、電子媒体等による情報の提供を行うことができるものとする。</w:t>
      </w:r>
    </w:p>
    <w:p w14:paraId="3D6BF6C0" w14:textId="77777777" w:rsidR="00CC3BB3" w:rsidRDefault="005730B8" w:rsidP="00785DFD">
      <w:pPr>
        <w:ind w:left="209" w:hangingChars="95" w:hanging="209"/>
        <w:rPr>
          <w:rFonts w:ascii="ＭＳ 明朝" w:eastAsia="ＭＳ 明朝" w:hAnsi="ＭＳ 明朝"/>
          <w:sz w:val="22"/>
        </w:rPr>
      </w:pPr>
      <w:r>
        <w:rPr>
          <w:rFonts w:ascii="ＭＳ 明朝" w:eastAsia="ＭＳ 明朝" w:hAnsi="ＭＳ 明朝" w:hint="eastAsia"/>
          <w:sz w:val="22"/>
        </w:rPr>
        <w:t>２　病院等の管理者は、医療機能情報について正確</w:t>
      </w:r>
      <w:r w:rsidR="00CC3BB3">
        <w:rPr>
          <w:rFonts w:ascii="ＭＳ 明朝" w:eastAsia="ＭＳ 明朝" w:hAnsi="ＭＳ 明朝" w:hint="eastAsia"/>
          <w:sz w:val="22"/>
        </w:rPr>
        <w:t>かつ適切な情報を報告するとともに、当該病院等において、住民・患者等からの相談等に適切に応じるよう努めることとする。</w:t>
      </w:r>
    </w:p>
    <w:p w14:paraId="71E5F951" w14:textId="77777777" w:rsidR="0038729E" w:rsidRPr="00785DFD" w:rsidRDefault="0038729E" w:rsidP="003A65D4">
      <w:pPr>
        <w:ind w:left="209" w:hangingChars="95" w:hanging="209"/>
        <w:rPr>
          <w:rFonts w:ascii="ＭＳ 明朝" w:eastAsia="ＭＳ 明朝" w:hAnsi="ＭＳ 明朝"/>
          <w:sz w:val="22"/>
        </w:rPr>
      </w:pPr>
    </w:p>
    <w:p w14:paraId="1E9A82E7" w14:textId="77777777" w:rsidR="0038729E" w:rsidRDefault="00592D81" w:rsidP="00745288">
      <w:pPr>
        <w:ind w:firstLineChars="300" w:firstLine="660"/>
        <w:rPr>
          <w:rFonts w:ascii="ＭＳ 明朝" w:eastAsia="ＭＳ 明朝" w:hAnsi="ＭＳ 明朝"/>
          <w:sz w:val="22"/>
        </w:rPr>
      </w:pPr>
      <w:r>
        <w:rPr>
          <w:rFonts w:ascii="ＭＳ 明朝" w:eastAsia="ＭＳ 明朝" w:hAnsi="ＭＳ 明朝" w:hint="eastAsia"/>
          <w:sz w:val="22"/>
        </w:rPr>
        <w:t>附　則</w:t>
      </w:r>
    </w:p>
    <w:p w14:paraId="289C8FBE" w14:textId="65C39F6F" w:rsidR="00592D81" w:rsidRDefault="001E3A17" w:rsidP="001E3A17">
      <w:pPr>
        <w:rPr>
          <w:rFonts w:ascii="ＭＳ 明朝" w:eastAsia="ＭＳ 明朝" w:hAnsi="ＭＳ 明朝"/>
          <w:sz w:val="22"/>
        </w:rPr>
      </w:pPr>
      <w:r>
        <w:rPr>
          <w:rFonts w:ascii="ＭＳ 明朝" w:eastAsia="ＭＳ 明朝" w:hAnsi="ＭＳ 明朝" w:hint="eastAsia"/>
          <w:sz w:val="22"/>
        </w:rPr>
        <w:t>１</w:t>
      </w:r>
      <w:r w:rsidR="007C65A3">
        <w:rPr>
          <w:rFonts w:ascii="ＭＳ 明朝" w:eastAsia="ＭＳ 明朝" w:hAnsi="ＭＳ 明朝" w:hint="eastAsia"/>
          <w:sz w:val="22"/>
        </w:rPr>
        <w:t xml:space="preserve">　</w:t>
      </w:r>
      <w:r w:rsidR="00592D81">
        <w:rPr>
          <w:rFonts w:ascii="ＭＳ 明朝" w:eastAsia="ＭＳ 明朝" w:hAnsi="ＭＳ 明朝" w:hint="eastAsia"/>
          <w:sz w:val="22"/>
        </w:rPr>
        <w:t>この要領は、令和６年１月</w:t>
      </w:r>
      <w:r w:rsidR="00DD6ED1">
        <w:rPr>
          <w:rFonts w:ascii="ＭＳ 明朝" w:eastAsia="ＭＳ 明朝" w:hAnsi="ＭＳ 明朝" w:hint="eastAsia"/>
          <w:sz w:val="22"/>
        </w:rPr>
        <w:t>２６</w:t>
      </w:r>
      <w:r w:rsidR="00592D81">
        <w:rPr>
          <w:rFonts w:ascii="ＭＳ 明朝" w:eastAsia="ＭＳ 明朝" w:hAnsi="ＭＳ 明朝" w:hint="eastAsia"/>
          <w:sz w:val="22"/>
        </w:rPr>
        <w:t>日から施行</w:t>
      </w:r>
      <w:r>
        <w:rPr>
          <w:rFonts w:ascii="ＭＳ 明朝" w:eastAsia="ＭＳ 明朝" w:hAnsi="ＭＳ 明朝" w:hint="eastAsia"/>
          <w:sz w:val="22"/>
        </w:rPr>
        <w:t>し、令和６年１月１日から適用する</w:t>
      </w:r>
      <w:r w:rsidR="00592D81">
        <w:rPr>
          <w:rFonts w:ascii="ＭＳ 明朝" w:eastAsia="ＭＳ 明朝" w:hAnsi="ＭＳ 明朝" w:hint="eastAsia"/>
          <w:sz w:val="22"/>
        </w:rPr>
        <w:t>。</w:t>
      </w:r>
    </w:p>
    <w:p w14:paraId="19432BDD" w14:textId="2C2C0D52" w:rsidR="00CC3BB3" w:rsidRPr="007C65A3" w:rsidRDefault="007C65A3">
      <w:pPr>
        <w:widowControl/>
        <w:jc w:val="left"/>
        <w:rPr>
          <w:rFonts w:ascii="ＭＳ 明朝" w:eastAsia="ＭＳ 明朝" w:hAnsi="ＭＳ 明朝"/>
          <w:sz w:val="22"/>
        </w:rPr>
      </w:pPr>
      <w:r>
        <w:rPr>
          <w:rFonts w:ascii="ＭＳ 明朝" w:eastAsia="ＭＳ 明朝" w:hAnsi="ＭＳ 明朝" w:hint="eastAsia"/>
          <w:sz w:val="22"/>
        </w:rPr>
        <w:t>２　「山梨県医療機能情報提供制度実施要綱」は、廃止する。</w:t>
      </w:r>
    </w:p>
    <w:p w14:paraId="40F68DD5" w14:textId="77777777" w:rsidR="00670BB7" w:rsidRDefault="00670BB7">
      <w:pPr>
        <w:widowControl/>
        <w:jc w:val="left"/>
        <w:rPr>
          <w:rFonts w:ascii="ＭＳ 明朝" w:eastAsia="ＭＳ 明朝" w:hAnsi="ＭＳ 明朝"/>
          <w:sz w:val="22"/>
        </w:rPr>
      </w:pPr>
      <w:r>
        <w:rPr>
          <w:rFonts w:ascii="ＭＳ 明朝" w:eastAsia="ＭＳ 明朝" w:hAnsi="ＭＳ 明朝"/>
          <w:sz w:val="22"/>
        </w:rPr>
        <w:br w:type="page"/>
      </w:r>
    </w:p>
    <w:p w14:paraId="4DAC0855" w14:textId="77777777" w:rsidR="00592D81" w:rsidRDefault="00592D81" w:rsidP="003A65D4">
      <w:pPr>
        <w:ind w:left="209" w:hangingChars="95" w:hanging="209"/>
        <w:rPr>
          <w:rFonts w:ascii="ＭＳ 明朝" w:eastAsia="ＭＳ 明朝" w:hAnsi="ＭＳ 明朝"/>
          <w:sz w:val="22"/>
        </w:rPr>
      </w:pPr>
      <w:r>
        <w:rPr>
          <w:rFonts w:ascii="ＭＳ 明朝" w:eastAsia="ＭＳ 明朝" w:hAnsi="ＭＳ 明朝" w:hint="eastAsia"/>
          <w:sz w:val="22"/>
        </w:rPr>
        <w:lastRenderedPageBreak/>
        <w:t>別表</w:t>
      </w:r>
    </w:p>
    <w:p w14:paraId="5BC88A8E" w14:textId="77777777" w:rsidR="00592D81"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基本情報</w:t>
      </w:r>
      <w:r w:rsidR="00670BB7">
        <w:rPr>
          <w:rFonts w:ascii="ＭＳ 明朝" w:eastAsia="ＭＳ 明朝" w:hAnsi="ＭＳ 明朝" w:hint="eastAsia"/>
          <w:sz w:val="22"/>
        </w:rPr>
        <w:t>（６，７，８については、助産所を、９については歯科診療所及び助産所を除く。）</w:t>
      </w:r>
    </w:p>
    <w:p w14:paraId="37785615"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１　病院等の名称</w:t>
      </w:r>
    </w:p>
    <w:p w14:paraId="1E8B3E12"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２　病院等の開設者</w:t>
      </w:r>
    </w:p>
    <w:p w14:paraId="5ED8F53B"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３　病院等の管理者</w:t>
      </w:r>
    </w:p>
    <w:p w14:paraId="4444B738"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４　病院等の所在地</w:t>
      </w:r>
    </w:p>
    <w:p w14:paraId="1B35B092"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５　</w:t>
      </w:r>
      <w:r w:rsidRPr="00785DFD">
        <w:rPr>
          <w:rFonts w:ascii="ＭＳ 明朝" w:eastAsia="ＭＳ 明朝" w:hAnsi="ＭＳ 明朝" w:hint="eastAsia"/>
          <w:sz w:val="22"/>
        </w:rPr>
        <w:t>病院等の案内用の電話番号及びファクシミリの番号</w:t>
      </w:r>
    </w:p>
    <w:p w14:paraId="75C3809E"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６　</w:t>
      </w:r>
      <w:r w:rsidRPr="00785DFD">
        <w:rPr>
          <w:rFonts w:ascii="ＭＳ 明朝" w:eastAsia="ＭＳ 明朝" w:hAnsi="ＭＳ 明朝" w:hint="eastAsia"/>
          <w:sz w:val="22"/>
        </w:rPr>
        <w:t>診療科目</w:t>
      </w:r>
    </w:p>
    <w:p w14:paraId="682A1459"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７　</w:t>
      </w:r>
      <w:r w:rsidRPr="00785DFD">
        <w:rPr>
          <w:rFonts w:ascii="ＭＳ 明朝" w:eastAsia="ＭＳ 明朝" w:hAnsi="ＭＳ 明朝" w:hint="eastAsia"/>
          <w:sz w:val="22"/>
        </w:rPr>
        <w:t>診療科目別の診療日</w:t>
      </w:r>
    </w:p>
    <w:p w14:paraId="315B8A5A"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８　</w:t>
      </w:r>
      <w:r w:rsidRPr="00785DFD">
        <w:rPr>
          <w:rFonts w:ascii="ＭＳ 明朝" w:eastAsia="ＭＳ 明朝" w:hAnsi="ＭＳ 明朝" w:hint="eastAsia"/>
          <w:sz w:val="22"/>
        </w:rPr>
        <w:t>診療科目別の診療時間</w:t>
      </w:r>
    </w:p>
    <w:p w14:paraId="1FD76761" w14:textId="77777777" w:rsidR="00785DFD" w:rsidRDefault="00785DFD" w:rsidP="003A65D4">
      <w:pPr>
        <w:ind w:left="209" w:hangingChars="95" w:hanging="209"/>
        <w:rPr>
          <w:rFonts w:ascii="ＭＳ 明朝" w:eastAsia="ＭＳ 明朝" w:hAnsi="ＭＳ 明朝"/>
          <w:sz w:val="22"/>
        </w:rPr>
      </w:pPr>
      <w:r>
        <w:rPr>
          <w:rFonts w:ascii="ＭＳ 明朝" w:eastAsia="ＭＳ 明朝" w:hAnsi="ＭＳ 明朝" w:hint="eastAsia"/>
          <w:sz w:val="22"/>
        </w:rPr>
        <w:t xml:space="preserve">９　</w:t>
      </w:r>
      <w:r w:rsidRPr="00785DFD">
        <w:rPr>
          <w:rFonts w:ascii="ＭＳ 明朝" w:eastAsia="ＭＳ 明朝" w:hAnsi="ＭＳ 明朝" w:hint="eastAsia"/>
          <w:sz w:val="22"/>
        </w:rPr>
        <w:t>病床種別及び届出又は許可病床数</w:t>
      </w:r>
    </w:p>
    <w:p w14:paraId="25A5AF0F" w14:textId="77777777" w:rsidR="00221A93" w:rsidRDefault="00221A93">
      <w:pPr>
        <w:widowControl/>
        <w:jc w:val="left"/>
        <w:rPr>
          <w:rFonts w:ascii="ＭＳ 明朝" w:eastAsia="ＭＳ 明朝" w:hAnsi="ＭＳ 明朝"/>
          <w:sz w:val="22"/>
        </w:rPr>
      </w:pPr>
      <w:r>
        <w:rPr>
          <w:rFonts w:ascii="ＭＳ 明朝" w:eastAsia="ＭＳ 明朝" w:hAnsi="ＭＳ 明朝"/>
          <w:sz w:val="22"/>
        </w:rPr>
        <w:br w:type="page"/>
      </w:r>
    </w:p>
    <w:p w14:paraId="60399C7A"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lastRenderedPageBreak/>
        <w:t>様式第１号</w:t>
      </w:r>
    </w:p>
    <w:p w14:paraId="1D34DFD8"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p>
    <w:p w14:paraId="107C2E0C"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医療機能情報報告届</w:t>
      </w:r>
    </w:p>
    <w:p w14:paraId="06FF4E44"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p>
    <w:tbl>
      <w:tblPr>
        <w:tblStyle w:val="a3"/>
        <w:tblW w:w="0" w:type="auto"/>
        <w:tblLook w:val="04A0" w:firstRow="1" w:lastRow="0" w:firstColumn="1" w:lastColumn="0" w:noHBand="0" w:noVBand="1"/>
      </w:tblPr>
      <w:tblGrid>
        <w:gridCol w:w="2376"/>
        <w:gridCol w:w="6326"/>
      </w:tblGrid>
      <w:tr w:rsidR="00221A93" w:rsidRPr="00221A93" w14:paraId="75C89AE1" w14:textId="77777777" w:rsidTr="00221A93">
        <w:trPr>
          <w:trHeight w:val="530"/>
        </w:trPr>
        <w:tc>
          <w:tcPr>
            <w:tcW w:w="2376" w:type="dxa"/>
            <w:vAlign w:val="center"/>
          </w:tcPr>
          <w:p w14:paraId="0B6A3A42"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医療機関の名称</w:t>
            </w:r>
          </w:p>
        </w:tc>
        <w:tc>
          <w:tcPr>
            <w:tcW w:w="6326" w:type="dxa"/>
            <w:vAlign w:val="center"/>
          </w:tcPr>
          <w:p w14:paraId="0549A842"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p>
        </w:tc>
      </w:tr>
      <w:tr w:rsidR="00221A93" w:rsidRPr="00221A93" w14:paraId="731ABC5D" w14:textId="77777777" w:rsidTr="00221A93">
        <w:trPr>
          <w:trHeight w:val="551"/>
        </w:trPr>
        <w:tc>
          <w:tcPr>
            <w:tcW w:w="2376" w:type="dxa"/>
            <w:vAlign w:val="center"/>
          </w:tcPr>
          <w:p w14:paraId="2BEA9EB4"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医療機関の所在地</w:t>
            </w:r>
          </w:p>
        </w:tc>
        <w:tc>
          <w:tcPr>
            <w:tcW w:w="6326" w:type="dxa"/>
            <w:vAlign w:val="center"/>
          </w:tcPr>
          <w:p w14:paraId="62D727B2"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p>
        </w:tc>
      </w:tr>
      <w:tr w:rsidR="00221A93" w:rsidRPr="00221A93" w14:paraId="27EEC865" w14:textId="77777777" w:rsidTr="00221A93">
        <w:trPr>
          <w:trHeight w:val="560"/>
        </w:trPr>
        <w:tc>
          <w:tcPr>
            <w:tcW w:w="2376" w:type="dxa"/>
            <w:vAlign w:val="center"/>
          </w:tcPr>
          <w:p w14:paraId="63B940C8"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報告の種類</w:t>
            </w:r>
          </w:p>
        </w:tc>
        <w:tc>
          <w:tcPr>
            <w:tcW w:w="6326" w:type="dxa"/>
            <w:vAlign w:val="center"/>
          </w:tcPr>
          <w:p w14:paraId="54F72261"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１</w:t>
            </w:r>
            <w:r w:rsidRPr="00221A93">
              <w:rPr>
                <w:rFonts w:ascii="ＭＳ 明朝" w:eastAsia="ＭＳ 明朝" w:hAnsi="ＭＳ 明朝" w:cs="ＭＳ明朝"/>
                <w:kern w:val="0"/>
                <w:sz w:val="22"/>
              </w:rPr>
              <w:t xml:space="preserve"> </w:t>
            </w:r>
            <w:r w:rsidRPr="00221A93">
              <w:rPr>
                <w:rFonts w:ascii="ＭＳ 明朝" w:eastAsia="ＭＳ 明朝" w:hAnsi="ＭＳ 明朝" w:cs="ＭＳ明朝" w:hint="eastAsia"/>
                <w:kern w:val="0"/>
                <w:sz w:val="22"/>
              </w:rPr>
              <w:t>定期報告　　２</w:t>
            </w:r>
            <w:r w:rsidRPr="00221A93">
              <w:rPr>
                <w:rFonts w:ascii="ＭＳ 明朝" w:eastAsia="ＭＳ 明朝" w:hAnsi="ＭＳ 明朝" w:cs="ＭＳ明朝"/>
                <w:kern w:val="0"/>
                <w:sz w:val="22"/>
              </w:rPr>
              <w:t xml:space="preserve"> </w:t>
            </w:r>
            <w:r w:rsidRPr="00221A93">
              <w:rPr>
                <w:rFonts w:ascii="ＭＳ 明朝" w:eastAsia="ＭＳ 明朝" w:hAnsi="ＭＳ 明朝" w:cs="ＭＳ明朝" w:hint="eastAsia"/>
                <w:kern w:val="0"/>
                <w:sz w:val="22"/>
              </w:rPr>
              <w:t>随時報告　　３</w:t>
            </w:r>
            <w:r w:rsidRPr="00221A93">
              <w:rPr>
                <w:rFonts w:ascii="ＭＳ 明朝" w:eastAsia="ＭＳ 明朝" w:hAnsi="ＭＳ 明朝" w:cs="ＭＳ明朝"/>
                <w:kern w:val="0"/>
                <w:sz w:val="22"/>
              </w:rPr>
              <w:t xml:space="preserve"> </w:t>
            </w:r>
            <w:r w:rsidRPr="00221A93">
              <w:rPr>
                <w:rFonts w:ascii="ＭＳ 明朝" w:eastAsia="ＭＳ 明朝" w:hAnsi="ＭＳ 明朝" w:cs="ＭＳ明朝" w:hint="eastAsia"/>
                <w:kern w:val="0"/>
                <w:sz w:val="22"/>
              </w:rPr>
              <w:t>新規開設時報告</w:t>
            </w:r>
          </w:p>
        </w:tc>
      </w:tr>
      <w:tr w:rsidR="00221A93" w:rsidRPr="00221A93" w14:paraId="3DAEC0D2" w14:textId="77777777" w:rsidTr="00221A93">
        <w:trPr>
          <w:trHeight w:val="837"/>
        </w:trPr>
        <w:tc>
          <w:tcPr>
            <w:tcW w:w="2376" w:type="dxa"/>
            <w:vAlign w:val="center"/>
          </w:tcPr>
          <w:p w14:paraId="0E8A866A"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報告（変更）する</w:t>
            </w:r>
          </w:p>
          <w:p w14:paraId="73533B10"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項目及び内容</w:t>
            </w:r>
          </w:p>
        </w:tc>
        <w:tc>
          <w:tcPr>
            <w:tcW w:w="6326" w:type="dxa"/>
            <w:vAlign w:val="center"/>
          </w:tcPr>
          <w:p w14:paraId="5B0DDB9B"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別紙「医療機能情報」のとおり</w:t>
            </w:r>
          </w:p>
        </w:tc>
      </w:tr>
      <w:tr w:rsidR="00221A93" w:rsidRPr="00221A93" w14:paraId="546A2BB6" w14:textId="77777777" w:rsidTr="00221A93">
        <w:trPr>
          <w:trHeight w:val="707"/>
        </w:trPr>
        <w:tc>
          <w:tcPr>
            <w:tcW w:w="2376" w:type="dxa"/>
            <w:vAlign w:val="center"/>
          </w:tcPr>
          <w:p w14:paraId="74280743"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備　考</w:t>
            </w:r>
          </w:p>
        </w:tc>
        <w:tc>
          <w:tcPr>
            <w:tcW w:w="6326" w:type="dxa"/>
            <w:vAlign w:val="center"/>
          </w:tcPr>
          <w:p w14:paraId="3EAB806A"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p>
        </w:tc>
      </w:tr>
      <w:tr w:rsidR="00221A93" w:rsidRPr="00221A93" w14:paraId="08936454" w14:textId="77777777" w:rsidTr="00221A93">
        <w:trPr>
          <w:trHeight w:val="1114"/>
        </w:trPr>
        <w:tc>
          <w:tcPr>
            <w:tcW w:w="2376" w:type="dxa"/>
            <w:vAlign w:val="center"/>
          </w:tcPr>
          <w:p w14:paraId="081BD0B8"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p>
        </w:tc>
        <w:tc>
          <w:tcPr>
            <w:tcW w:w="6326" w:type="dxa"/>
            <w:vAlign w:val="center"/>
          </w:tcPr>
          <w:p w14:paraId="2E22D007" w14:textId="77777777" w:rsidR="00221A93" w:rsidRPr="00221A93" w:rsidRDefault="00221A93" w:rsidP="00221A93">
            <w:pPr>
              <w:autoSpaceDE w:val="0"/>
              <w:autoSpaceDN w:val="0"/>
              <w:adjustRightInd w:val="0"/>
              <w:jc w:val="center"/>
              <w:rPr>
                <w:rFonts w:ascii="ＭＳ 明朝" w:eastAsia="ＭＳ 明朝" w:hAnsi="ＭＳ 明朝" w:cs="ＭＳ明朝"/>
                <w:kern w:val="0"/>
                <w:sz w:val="22"/>
              </w:rPr>
            </w:pPr>
          </w:p>
        </w:tc>
      </w:tr>
    </w:tbl>
    <w:p w14:paraId="197C9E72"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p>
    <w:p w14:paraId="5CD72A2B"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上記により医療機能情報の報告をします。</w:t>
      </w:r>
    </w:p>
    <w:p w14:paraId="45799AA6"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p>
    <w:p w14:paraId="652EA2C7"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p>
    <w:p w14:paraId="49278947" w14:textId="77777777" w:rsidR="00221A93" w:rsidRPr="00221A93" w:rsidRDefault="00221A93" w:rsidP="00221A93">
      <w:pPr>
        <w:autoSpaceDE w:val="0"/>
        <w:autoSpaceDN w:val="0"/>
        <w:adjustRightInd w:val="0"/>
        <w:ind w:firstLineChars="300" w:firstLine="660"/>
        <w:jc w:val="left"/>
        <w:rPr>
          <w:rFonts w:ascii="ＭＳ 明朝" w:eastAsia="ＭＳ 明朝" w:hAnsi="ＭＳ 明朝" w:cs="ＭＳ明朝"/>
          <w:kern w:val="0"/>
          <w:sz w:val="22"/>
        </w:rPr>
      </w:pPr>
      <w:r w:rsidRPr="00221A93">
        <w:rPr>
          <w:rFonts w:ascii="ＭＳ 明朝" w:eastAsia="ＭＳ 明朝" w:hAnsi="ＭＳ 明朝" w:cs="ＭＳ明朝" w:hint="eastAsia"/>
          <w:kern w:val="0"/>
          <w:sz w:val="22"/>
        </w:rPr>
        <w:t>年　　月　　日</w:t>
      </w:r>
    </w:p>
    <w:p w14:paraId="0CCA5298" w14:textId="77777777" w:rsidR="00221A93" w:rsidRPr="00221A93" w:rsidRDefault="00221A93" w:rsidP="00221A93">
      <w:pPr>
        <w:autoSpaceDE w:val="0"/>
        <w:autoSpaceDN w:val="0"/>
        <w:adjustRightInd w:val="0"/>
        <w:jc w:val="left"/>
        <w:rPr>
          <w:rFonts w:ascii="ＭＳ 明朝" w:eastAsia="ＭＳ 明朝" w:hAnsi="ＭＳ 明朝" w:cs="ＭＳ明朝"/>
          <w:kern w:val="0"/>
          <w:sz w:val="22"/>
        </w:rPr>
      </w:pPr>
    </w:p>
    <w:p w14:paraId="48CF56FA" w14:textId="77777777" w:rsidR="00221A93" w:rsidRPr="00221A93" w:rsidRDefault="00221A93" w:rsidP="00221A93">
      <w:pPr>
        <w:autoSpaceDE w:val="0"/>
        <w:autoSpaceDN w:val="0"/>
        <w:adjustRightInd w:val="0"/>
        <w:ind w:leftChars="1300" w:left="2730"/>
        <w:rPr>
          <w:rFonts w:ascii="ＭＳ 明朝" w:eastAsia="ＭＳ 明朝" w:hAnsi="ＭＳ 明朝" w:cs="ＭＳ明朝"/>
          <w:kern w:val="0"/>
          <w:sz w:val="22"/>
        </w:rPr>
      </w:pPr>
      <w:r w:rsidRPr="00221A93">
        <w:rPr>
          <w:rFonts w:ascii="ＭＳ 明朝" w:eastAsia="ＭＳ 明朝" w:hAnsi="ＭＳ 明朝" w:cs="ＭＳ明朝" w:hint="eastAsia"/>
          <w:spacing w:val="440"/>
          <w:kern w:val="0"/>
          <w:sz w:val="22"/>
          <w:fitText w:val="1320" w:id="-1137034750"/>
        </w:rPr>
        <w:t>住</w:t>
      </w:r>
      <w:r w:rsidRPr="00221A93">
        <w:rPr>
          <w:rFonts w:ascii="ＭＳ 明朝" w:eastAsia="ＭＳ 明朝" w:hAnsi="ＭＳ 明朝" w:cs="ＭＳ明朝" w:hint="eastAsia"/>
          <w:kern w:val="0"/>
          <w:sz w:val="22"/>
          <w:fitText w:val="1320" w:id="-1137034750"/>
        </w:rPr>
        <w:t>所</w:t>
      </w:r>
    </w:p>
    <w:p w14:paraId="554892C8" w14:textId="77777777" w:rsidR="00221A93" w:rsidRPr="00221A93" w:rsidRDefault="00221A93" w:rsidP="00221A93">
      <w:pPr>
        <w:autoSpaceDE w:val="0"/>
        <w:autoSpaceDN w:val="0"/>
        <w:adjustRightInd w:val="0"/>
        <w:ind w:leftChars="1300" w:left="2730"/>
        <w:jc w:val="left"/>
        <w:rPr>
          <w:rFonts w:ascii="ＭＳ 明朝" w:eastAsia="ＭＳ 明朝" w:hAnsi="ＭＳ 明朝" w:cs="ＭＳ明朝"/>
          <w:kern w:val="0"/>
          <w:sz w:val="22"/>
        </w:rPr>
      </w:pPr>
      <w:r>
        <w:rPr>
          <w:rFonts w:ascii="ＭＳ 明朝" w:eastAsia="ＭＳ 明朝" w:hAnsi="ＭＳ 明朝" w:cs="ＭＳ明朝" w:hint="eastAsia"/>
          <w:kern w:val="0"/>
          <w:sz w:val="22"/>
        </w:rPr>
        <w:t>代表者職氏名</w:t>
      </w:r>
    </w:p>
    <w:p w14:paraId="5C33D3F4" w14:textId="77777777" w:rsidR="00221A93" w:rsidRPr="00221A93" w:rsidRDefault="00221A93" w:rsidP="00221A93">
      <w:pPr>
        <w:autoSpaceDE w:val="0"/>
        <w:autoSpaceDN w:val="0"/>
        <w:adjustRightInd w:val="0"/>
        <w:ind w:leftChars="1300" w:left="2730"/>
        <w:jc w:val="left"/>
        <w:rPr>
          <w:rFonts w:ascii="ＭＳ 明朝" w:eastAsia="ＭＳ 明朝" w:hAnsi="ＭＳ 明朝" w:cs="ＭＳ明朝"/>
          <w:kern w:val="0"/>
          <w:sz w:val="22"/>
        </w:rPr>
      </w:pPr>
      <w:r w:rsidRPr="00221A93">
        <w:rPr>
          <w:rFonts w:ascii="ＭＳ 明朝" w:eastAsia="ＭＳ 明朝" w:hAnsi="ＭＳ 明朝" w:cs="ＭＳ明朝" w:hint="eastAsia"/>
          <w:spacing w:val="165"/>
          <w:kern w:val="0"/>
          <w:sz w:val="22"/>
          <w:fitText w:val="1320" w:id="-1137034749"/>
        </w:rPr>
        <w:t>連絡</w:t>
      </w:r>
      <w:r w:rsidRPr="00221A93">
        <w:rPr>
          <w:rFonts w:ascii="ＭＳ 明朝" w:eastAsia="ＭＳ 明朝" w:hAnsi="ＭＳ 明朝" w:cs="ＭＳ明朝" w:hint="eastAsia"/>
          <w:kern w:val="0"/>
          <w:sz w:val="22"/>
          <w:fitText w:val="1320" w:id="-1137034749"/>
        </w:rPr>
        <w:t>先</w:t>
      </w:r>
    </w:p>
    <w:p w14:paraId="4B57148D" w14:textId="77777777" w:rsidR="00221A93" w:rsidRPr="00221A93" w:rsidRDefault="00221A93" w:rsidP="00221A93">
      <w:pPr>
        <w:autoSpaceDE w:val="0"/>
        <w:autoSpaceDN w:val="0"/>
        <w:adjustRightInd w:val="0"/>
        <w:ind w:leftChars="1300" w:left="2730"/>
        <w:jc w:val="left"/>
        <w:rPr>
          <w:rFonts w:ascii="ＭＳ 明朝" w:eastAsia="ＭＳ 明朝" w:hAnsi="ＭＳ 明朝" w:cs="ＭＳ明朝"/>
          <w:kern w:val="0"/>
          <w:sz w:val="22"/>
        </w:rPr>
      </w:pPr>
      <w:r w:rsidRPr="00221A93">
        <w:rPr>
          <w:rFonts w:ascii="ＭＳ 明朝" w:eastAsia="ＭＳ 明朝" w:hAnsi="ＭＳ 明朝" w:cs="ＭＳ明朝" w:hint="eastAsia"/>
          <w:spacing w:val="73"/>
          <w:kern w:val="0"/>
          <w:sz w:val="22"/>
          <w:fitText w:val="1320" w:id="-1137034496"/>
        </w:rPr>
        <w:t>電話番</w:t>
      </w:r>
      <w:r w:rsidRPr="00221A93">
        <w:rPr>
          <w:rFonts w:ascii="ＭＳ 明朝" w:eastAsia="ＭＳ 明朝" w:hAnsi="ＭＳ 明朝" w:cs="ＭＳ明朝" w:hint="eastAsia"/>
          <w:spacing w:val="1"/>
          <w:kern w:val="0"/>
          <w:sz w:val="22"/>
          <w:fitText w:val="1320" w:id="-1137034496"/>
        </w:rPr>
        <w:t>号</w:t>
      </w:r>
    </w:p>
    <w:p w14:paraId="66BC480D" w14:textId="77777777" w:rsidR="00221A93" w:rsidRPr="00221A93" w:rsidRDefault="00221A93" w:rsidP="00221A93">
      <w:pPr>
        <w:rPr>
          <w:rFonts w:ascii="ＭＳ 明朝" w:eastAsia="ＭＳ 明朝" w:hAnsi="ＭＳ 明朝" w:cs="ＭＳ明朝"/>
          <w:kern w:val="0"/>
          <w:sz w:val="22"/>
        </w:rPr>
      </w:pPr>
    </w:p>
    <w:p w14:paraId="60250AF7" w14:textId="77777777" w:rsidR="00221A93" w:rsidRPr="00221A93" w:rsidRDefault="00221A93" w:rsidP="00221A93">
      <w:pPr>
        <w:rPr>
          <w:rFonts w:ascii="ＭＳ 明朝" w:eastAsia="ＭＳ 明朝" w:hAnsi="ＭＳ 明朝" w:cs="ＭＳ明朝"/>
          <w:kern w:val="0"/>
          <w:sz w:val="22"/>
        </w:rPr>
      </w:pPr>
    </w:p>
    <w:p w14:paraId="08228352" w14:textId="77777777" w:rsidR="00785DFD" w:rsidRPr="00221A93" w:rsidRDefault="00221A93" w:rsidP="00221A93">
      <w:pPr>
        <w:ind w:firstLineChars="200" w:firstLine="732"/>
        <w:rPr>
          <w:rFonts w:ascii="ＭＳ 明朝" w:eastAsia="ＭＳ 明朝" w:hAnsi="ＭＳ 明朝"/>
        </w:rPr>
      </w:pPr>
      <w:r w:rsidRPr="00221A93">
        <w:rPr>
          <w:rFonts w:ascii="ＭＳ 明朝" w:eastAsia="ＭＳ 明朝" w:hAnsi="ＭＳ 明朝" w:cs="ＭＳ明朝" w:hint="eastAsia"/>
          <w:spacing w:val="73"/>
          <w:kern w:val="0"/>
          <w:sz w:val="22"/>
          <w:fitText w:val="1320" w:id="-1137034495"/>
        </w:rPr>
        <w:t>保健所</w:t>
      </w:r>
      <w:r w:rsidRPr="00221A93">
        <w:rPr>
          <w:rFonts w:ascii="ＭＳ 明朝" w:eastAsia="ＭＳ 明朝" w:hAnsi="ＭＳ 明朝" w:cs="ＭＳ明朝" w:hint="eastAsia"/>
          <w:spacing w:val="1"/>
          <w:kern w:val="0"/>
          <w:sz w:val="22"/>
          <w:fitText w:val="1320" w:id="-1137034495"/>
        </w:rPr>
        <w:t>長</w:t>
      </w:r>
      <w:r w:rsidRPr="00221A93">
        <w:rPr>
          <w:rFonts w:ascii="ＭＳ 明朝" w:eastAsia="ＭＳ 明朝" w:hAnsi="ＭＳ 明朝" w:cs="ＭＳ明朝" w:hint="eastAsia"/>
          <w:kern w:val="0"/>
          <w:sz w:val="22"/>
        </w:rPr>
        <w:t xml:space="preserve">　殿</w:t>
      </w:r>
    </w:p>
    <w:sectPr w:rsidR="00785DFD" w:rsidRPr="00221A93" w:rsidSect="00F761C4">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FA"/>
    <w:rsid w:val="000001A9"/>
    <w:rsid w:val="00016914"/>
    <w:rsid w:val="000535E7"/>
    <w:rsid w:val="00055F18"/>
    <w:rsid w:val="00061B8E"/>
    <w:rsid w:val="000744D1"/>
    <w:rsid w:val="00077FC2"/>
    <w:rsid w:val="000875D0"/>
    <w:rsid w:val="000A58FA"/>
    <w:rsid w:val="000D043D"/>
    <w:rsid w:val="000D2393"/>
    <w:rsid w:val="000E39F9"/>
    <w:rsid w:val="000F3D72"/>
    <w:rsid w:val="001D2D0B"/>
    <w:rsid w:val="001E22CB"/>
    <w:rsid w:val="001E32BE"/>
    <w:rsid w:val="001E3A17"/>
    <w:rsid w:val="001E5734"/>
    <w:rsid w:val="001F7C3A"/>
    <w:rsid w:val="00221A93"/>
    <w:rsid w:val="00247BA0"/>
    <w:rsid w:val="00294466"/>
    <w:rsid w:val="002D2071"/>
    <w:rsid w:val="0038729E"/>
    <w:rsid w:val="00396217"/>
    <w:rsid w:val="003A65D4"/>
    <w:rsid w:val="003C7CE4"/>
    <w:rsid w:val="003D6672"/>
    <w:rsid w:val="003E6829"/>
    <w:rsid w:val="003F7F84"/>
    <w:rsid w:val="00416F3F"/>
    <w:rsid w:val="0045377E"/>
    <w:rsid w:val="00454220"/>
    <w:rsid w:val="00454361"/>
    <w:rsid w:val="004946C3"/>
    <w:rsid w:val="004C04C3"/>
    <w:rsid w:val="004D2E3C"/>
    <w:rsid w:val="004E18F5"/>
    <w:rsid w:val="005116C7"/>
    <w:rsid w:val="0054551F"/>
    <w:rsid w:val="00547306"/>
    <w:rsid w:val="0055279A"/>
    <w:rsid w:val="005730B8"/>
    <w:rsid w:val="00592D81"/>
    <w:rsid w:val="00597ABD"/>
    <w:rsid w:val="005B4D03"/>
    <w:rsid w:val="005D0A38"/>
    <w:rsid w:val="005E65A4"/>
    <w:rsid w:val="005F6F04"/>
    <w:rsid w:val="00604B08"/>
    <w:rsid w:val="0060690C"/>
    <w:rsid w:val="0061084F"/>
    <w:rsid w:val="00616EF2"/>
    <w:rsid w:val="00670BB7"/>
    <w:rsid w:val="0067687B"/>
    <w:rsid w:val="006D52D1"/>
    <w:rsid w:val="006D5B63"/>
    <w:rsid w:val="006D6BFD"/>
    <w:rsid w:val="007137FC"/>
    <w:rsid w:val="00745288"/>
    <w:rsid w:val="00785DFD"/>
    <w:rsid w:val="007940BD"/>
    <w:rsid w:val="007C633A"/>
    <w:rsid w:val="007C65A3"/>
    <w:rsid w:val="00813F73"/>
    <w:rsid w:val="008624B8"/>
    <w:rsid w:val="008B09BC"/>
    <w:rsid w:val="008F0C74"/>
    <w:rsid w:val="00973DC1"/>
    <w:rsid w:val="009929D5"/>
    <w:rsid w:val="009A160C"/>
    <w:rsid w:val="009A57EE"/>
    <w:rsid w:val="009F53BF"/>
    <w:rsid w:val="00A44B1F"/>
    <w:rsid w:val="00A4561E"/>
    <w:rsid w:val="00AE1D49"/>
    <w:rsid w:val="00B9396E"/>
    <w:rsid w:val="00B94250"/>
    <w:rsid w:val="00B94B5F"/>
    <w:rsid w:val="00BA7CC3"/>
    <w:rsid w:val="00BC622C"/>
    <w:rsid w:val="00BE1771"/>
    <w:rsid w:val="00BF5026"/>
    <w:rsid w:val="00C51445"/>
    <w:rsid w:val="00C61E8C"/>
    <w:rsid w:val="00C850D0"/>
    <w:rsid w:val="00CC3BB3"/>
    <w:rsid w:val="00CD7CDF"/>
    <w:rsid w:val="00CE2A3F"/>
    <w:rsid w:val="00CE5CC3"/>
    <w:rsid w:val="00CF4D38"/>
    <w:rsid w:val="00D05550"/>
    <w:rsid w:val="00D10259"/>
    <w:rsid w:val="00D14E45"/>
    <w:rsid w:val="00D16E64"/>
    <w:rsid w:val="00D17F4C"/>
    <w:rsid w:val="00D36243"/>
    <w:rsid w:val="00D83FC2"/>
    <w:rsid w:val="00DB6131"/>
    <w:rsid w:val="00DD6ED1"/>
    <w:rsid w:val="00DD79BD"/>
    <w:rsid w:val="00DF0171"/>
    <w:rsid w:val="00E11017"/>
    <w:rsid w:val="00E24BBE"/>
    <w:rsid w:val="00E65979"/>
    <w:rsid w:val="00EE2A35"/>
    <w:rsid w:val="00EE4359"/>
    <w:rsid w:val="00EE7DED"/>
    <w:rsid w:val="00F0341C"/>
    <w:rsid w:val="00F07706"/>
    <w:rsid w:val="00F31290"/>
    <w:rsid w:val="00F761C4"/>
    <w:rsid w:val="00FC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82F0A"/>
  <w15:chartTrackingRefBased/>
  <w15:docId w15:val="{FD898F54-5D95-480E-ADE6-273764FB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145</cp:revision>
  <dcterms:created xsi:type="dcterms:W3CDTF">2023-12-06T02:02:00Z</dcterms:created>
  <dcterms:modified xsi:type="dcterms:W3CDTF">2024-01-26T05:55:00Z</dcterms:modified>
</cp:coreProperties>
</file>