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035E6D" w:rsidRPr="00AB3CB2" w:rsidTr="00405461">
        <w:trPr>
          <w:trHeight w:val="3393"/>
        </w:trPr>
        <w:tc>
          <w:tcPr>
            <w:tcW w:w="8646" w:type="dxa"/>
          </w:tcPr>
          <w:p w:rsidR="00035505" w:rsidRDefault="00035E6D" w:rsidP="001565A8">
            <w:pPr>
              <w:jc w:val="center"/>
              <w:rPr>
                <w:rFonts w:asciiTheme="minorEastAsia" w:hAnsiTheme="minorEastAsia"/>
                <w:sz w:val="24"/>
                <w:szCs w:val="24"/>
              </w:rPr>
            </w:pPr>
            <w:bookmarkStart w:id="0" w:name="_GoBack"/>
            <w:bookmarkEnd w:id="0"/>
            <w:r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3662CB" w:rsidP="00035E6D">
            <w:pPr>
              <w:ind w:left="23"/>
              <w:jc w:val="left"/>
              <w:rPr>
                <w:rFonts w:asciiTheme="minorEastAsia" w:hAnsiTheme="minorEastAsia"/>
              </w:rPr>
            </w:pPr>
            <w:r>
              <w:rPr>
                <w:rFonts w:asciiTheme="minorEastAsia" w:hAnsiTheme="minorEastAsia" w:hint="eastAsia"/>
              </w:rPr>
              <w:t xml:space="preserve">　</w:t>
            </w:r>
            <w:r w:rsidR="00912C46">
              <w:rPr>
                <w:rFonts w:asciiTheme="minorEastAsia" w:hAnsiTheme="minorEastAsia" w:hint="eastAsia"/>
              </w:rPr>
              <w:t xml:space="preserve">山　梨　県　知　事　</w:t>
            </w:r>
            <w:r w:rsidR="00AC3206">
              <w:rPr>
                <w:rFonts w:asciiTheme="minorEastAsia" w:hAnsiTheme="minorEastAsia" w:hint="eastAsia"/>
              </w:rPr>
              <w:t xml:space="preserve">　殿　</w:t>
            </w:r>
            <w:r w:rsidR="00912C46">
              <w:rPr>
                <w:rFonts w:asciiTheme="minorEastAsia" w:hAnsiTheme="minorEastAsia" w:hint="eastAsia"/>
              </w:rPr>
              <w:t xml:space="preserve">　　　　</w:t>
            </w:r>
            <w:r w:rsidR="00AC3206">
              <w:rPr>
                <w:rFonts w:asciiTheme="minorEastAsia" w:hAnsiTheme="minorEastAsia" w:hint="eastAsia"/>
              </w:rPr>
              <w:t xml:space="preserve">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tc>
      </w:tr>
      <w:tr w:rsidR="00035E6D" w:rsidRPr="00AB3CB2" w:rsidTr="00405461">
        <w:trPr>
          <w:trHeight w:val="9063"/>
        </w:trPr>
        <w:tc>
          <w:tcPr>
            <w:tcW w:w="8646"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AC3206">
            <w:pPr>
              <w:suppressAutoHyphens/>
              <w:kinsoku w:val="0"/>
              <w:overflowPunct w:val="0"/>
              <w:spacing w:line="220" w:lineRule="exact"/>
              <w:ind w:firstLineChars="500" w:firstLine="90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AC3206">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AC3206">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AC3206" w:rsidRDefault="00836DDE" w:rsidP="00AC3206">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rsidR="00836DDE" w:rsidRDefault="00AC3206" w:rsidP="00AC3206">
            <w:pPr>
              <w:suppressAutoHyphens/>
              <w:kinsoku w:val="0"/>
              <w:overflowPunct w:val="0"/>
              <w:spacing w:line="220" w:lineRule="exact"/>
              <w:ind w:leftChars="262" w:left="910" w:hangingChars="200" w:hanging="36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1</w:t>
            </w:r>
            <w:r>
              <w:rPr>
                <w:rFonts w:asciiTheme="minorEastAsia" w:hAnsiTheme="minorEastAsia" w:hint="eastAsia"/>
                <w:color w:val="000000" w:themeColor="text1"/>
                <w:sz w:val="18"/>
                <w:szCs w:val="18"/>
              </w:rPr>
              <w:t xml:space="preserve">　民間あっせん機関による養子縁組のあっせんに係る児童の保護等に関する法律（平成28年法　律第110号）</w:t>
            </w:r>
          </w:p>
          <w:p w:rsidR="00AC3206" w:rsidRDefault="00AC3206" w:rsidP="00AC3206">
            <w:pPr>
              <w:suppressAutoHyphens/>
              <w:kinsoku w:val="0"/>
              <w:overflowPunct w:val="0"/>
              <w:spacing w:line="220" w:lineRule="exact"/>
              <w:ind w:leftChars="262" w:left="910" w:hangingChars="200" w:hanging="360"/>
              <w:jc w:val="left"/>
              <w:textAlignment w:val="baseline"/>
              <w:rPr>
                <w:rFonts w:asciiTheme="minorEastAsia" w:hAnsiTheme="minorEastAsia"/>
                <w:color w:val="000000" w:themeColor="text1"/>
                <w:sz w:val="18"/>
                <w:szCs w:val="18"/>
              </w:rPr>
            </w:pPr>
            <w:r>
              <w:rPr>
                <w:rFonts w:asciiTheme="minorEastAsia" w:hAnsiTheme="minorEastAsia"/>
                <w:color w:val="000000" w:themeColor="text1"/>
                <w:sz w:val="18"/>
                <w:szCs w:val="18"/>
              </w:rPr>
              <w:t>32</w:t>
            </w:r>
            <w:r>
              <w:rPr>
                <w:rFonts w:asciiTheme="minorEastAsia" w:hAnsiTheme="minorEastAsia" w:hint="eastAsia"/>
                <w:color w:val="000000" w:themeColor="text1"/>
                <w:sz w:val="18"/>
                <w:szCs w:val="18"/>
              </w:rPr>
              <w:t xml:space="preserve">　臨床研究法（平成29年法律第16号）</w:t>
            </w:r>
          </w:p>
          <w:p w:rsidR="00AC3206" w:rsidRPr="00AC3206" w:rsidRDefault="00AC3206" w:rsidP="00AC3206">
            <w:pPr>
              <w:suppressAutoHyphens/>
              <w:kinsoku w:val="0"/>
              <w:overflowPunct w:val="0"/>
              <w:spacing w:line="220" w:lineRule="exact"/>
              <w:ind w:leftChars="262" w:left="910" w:hangingChars="200" w:hanging="360"/>
              <w:jc w:val="left"/>
              <w:textAlignment w:val="baseline"/>
              <w:rPr>
                <w:rFonts w:ascii="ＭＳ 明朝" w:eastAsia="ＭＳ 明朝" w:hAnsi="ＭＳ 明朝" w:cs="ＭＳ 明朝"/>
                <w:color w:val="000000"/>
                <w:kern w:val="0"/>
                <w:sz w:val="18"/>
                <w:szCs w:val="18"/>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A575DC" w:rsidRPr="004A600A" w:rsidRDefault="00BB6CF8" w:rsidP="00AC3206">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7C5D5C" w:rsidRPr="007C5D5C" w:rsidRDefault="007C5D5C" w:rsidP="00AC3206">
      <w:pPr>
        <w:jc w:val="left"/>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8F" w:rsidRDefault="003D558F" w:rsidP="00686406">
      <w:r>
        <w:separator/>
      </w:r>
    </w:p>
  </w:endnote>
  <w:endnote w:type="continuationSeparator" w:id="0">
    <w:p w:rsidR="003D558F" w:rsidRDefault="003D558F"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8F" w:rsidRDefault="003D558F" w:rsidP="00686406">
      <w:r>
        <w:separator/>
      </w:r>
    </w:p>
  </w:footnote>
  <w:footnote w:type="continuationSeparator" w:id="0">
    <w:p w:rsidR="003D558F" w:rsidRDefault="003D558F"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662CB"/>
    <w:rsid w:val="00387203"/>
    <w:rsid w:val="003D558F"/>
    <w:rsid w:val="00405461"/>
    <w:rsid w:val="00420653"/>
    <w:rsid w:val="004A600A"/>
    <w:rsid w:val="004C366F"/>
    <w:rsid w:val="00530B41"/>
    <w:rsid w:val="00577344"/>
    <w:rsid w:val="005E3E6D"/>
    <w:rsid w:val="005F1191"/>
    <w:rsid w:val="006377E4"/>
    <w:rsid w:val="00686406"/>
    <w:rsid w:val="006A0C79"/>
    <w:rsid w:val="006D4B58"/>
    <w:rsid w:val="006D7F00"/>
    <w:rsid w:val="006F49E6"/>
    <w:rsid w:val="00726B9B"/>
    <w:rsid w:val="00727B17"/>
    <w:rsid w:val="00796C93"/>
    <w:rsid w:val="007A559B"/>
    <w:rsid w:val="007C5D5C"/>
    <w:rsid w:val="007D07EC"/>
    <w:rsid w:val="007E5DE6"/>
    <w:rsid w:val="00836DDE"/>
    <w:rsid w:val="00883FA9"/>
    <w:rsid w:val="008C4482"/>
    <w:rsid w:val="008F1705"/>
    <w:rsid w:val="00912C46"/>
    <w:rsid w:val="00916DE1"/>
    <w:rsid w:val="009203BB"/>
    <w:rsid w:val="009776E6"/>
    <w:rsid w:val="00A3655C"/>
    <w:rsid w:val="00A3761E"/>
    <w:rsid w:val="00A4449F"/>
    <w:rsid w:val="00A575DC"/>
    <w:rsid w:val="00A653DA"/>
    <w:rsid w:val="00A81204"/>
    <w:rsid w:val="00AB3CB2"/>
    <w:rsid w:val="00AC3206"/>
    <w:rsid w:val="00B50237"/>
    <w:rsid w:val="00BA775E"/>
    <w:rsid w:val="00BB6CF8"/>
    <w:rsid w:val="00BD413A"/>
    <w:rsid w:val="00C474B6"/>
    <w:rsid w:val="00C67003"/>
    <w:rsid w:val="00C7086D"/>
    <w:rsid w:val="00CE1DC4"/>
    <w:rsid w:val="00D267FD"/>
    <w:rsid w:val="00D8062E"/>
    <w:rsid w:val="00DC0D4E"/>
    <w:rsid w:val="00E7539F"/>
    <w:rsid w:val="00E9536C"/>
    <w:rsid w:val="00EA7CEE"/>
    <w:rsid w:val="00EC4BE5"/>
    <w:rsid w:val="00ED3467"/>
    <w:rsid w:val="00EF645D"/>
    <w:rsid w:val="00F24329"/>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5EEA820-40E5-4403-BEE3-DE4EB342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8091-D667-4E37-94A5-FDA95C2B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山梨県</cp:lastModifiedBy>
  <cp:revision>2</cp:revision>
  <cp:lastPrinted>2021-02-02T23:06:00Z</cp:lastPrinted>
  <dcterms:created xsi:type="dcterms:W3CDTF">2021-02-26T07:20:00Z</dcterms:created>
  <dcterms:modified xsi:type="dcterms:W3CDTF">2021-02-26T07:20:00Z</dcterms:modified>
  <cp:category>加藤 昭宏</cp:category>
  <cp:contentStatus>加藤 昭宏</cp:contentStatus>
  <dc:language>加藤 昭宏</dc:language>
</cp:coreProperties>
</file>